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884" w:rsidRPr="00670884" w:rsidRDefault="00670884" w:rsidP="007820CB">
      <w:pPr>
        <w:shd w:val="clear" w:color="auto" w:fill="FFFFFF"/>
        <w:tabs>
          <w:tab w:val="center" w:pos="4617"/>
        </w:tabs>
        <w:spacing w:after="0" w:line="240" w:lineRule="auto"/>
        <w:ind w:firstLine="397"/>
        <w:jc w:val="center"/>
        <w:rPr>
          <w:rFonts w:eastAsia="Times New Roman" w:cstheme="minorHAnsi"/>
          <w:b/>
          <w:color w:val="201F1E"/>
          <w:sz w:val="28"/>
          <w:szCs w:val="28"/>
          <w:shd w:val="clear" w:color="auto" w:fill="FFFFFF"/>
          <w:lang w:eastAsia="es-AR"/>
        </w:rPr>
      </w:pPr>
      <w:r w:rsidRPr="00670884">
        <w:rPr>
          <w:rFonts w:eastAsia="Times New Roman" w:cstheme="minorHAnsi"/>
          <w:b/>
          <w:color w:val="201F1E"/>
          <w:sz w:val="28"/>
          <w:szCs w:val="28"/>
          <w:shd w:val="clear" w:color="auto" w:fill="FFFFFF"/>
          <w:lang w:eastAsia="es-AR"/>
        </w:rPr>
        <w:t xml:space="preserve">Augusto De </w:t>
      </w:r>
      <w:proofErr w:type="spellStart"/>
      <w:r w:rsidRPr="00670884">
        <w:rPr>
          <w:rFonts w:eastAsia="Times New Roman" w:cstheme="minorHAnsi"/>
          <w:b/>
          <w:color w:val="201F1E"/>
          <w:sz w:val="28"/>
          <w:szCs w:val="28"/>
          <w:shd w:val="clear" w:color="auto" w:fill="FFFFFF"/>
          <w:lang w:eastAsia="es-AR"/>
        </w:rPr>
        <w:t>Muro</w:t>
      </w:r>
      <w:proofErr w:type="spellEnd"/>
      <w:r w:rsidRPr="00670884">
        <w:rPr>
          <w:rFonts w:eastAsia="Times New Roman" w:cstheme="minorHAnsi"/>
          <w:b/>
          <w:color w:val="201F1E"/>
          <w:sz w:val="28"/>
          <w:szCs w:val="28"/>
          <w:shd w:val="clear" w:color="auto" w:fill="FFFFFF"/>
          <w:lang w:eastAsia="es-AR"/>
        </w:rPr>
        <w:t>, the</w:t>
      </w:r>
      <w:r w:rsidRPr="007820CB">
        <w:rPr>
          <w:rFonts w:eastAsia="Times New Roman" w:cstheme="minorHAnsi"/>
          <w:b/>
          <w:color w:val="FF0000"/>
          <w:sz w:val="28"/>
          <w:szCs w:val="28"/>
          <w:shd w:val="clear" w:color="auto" w:fill="FFFFFF"/>
          <w:lang w:eastAsia="es-AR"/>
        </w:rPr>
        <w:t xml:space="preserve"> </w:t>
      </w:r>
      <w:r w:rsidR="006D6675" w:rsidRPr="005F671F">
        <w:rPr>
          <w:rFonts w:eastAsia="Times New Roman" w:cstheme="minorHAnsi"/>
          <w:b/>
          <w:sz w:val="28"/>
          <w:szCs w:val="28"/>
          <w:shd w:val="clear" w:color="auto" w:fill="FFFFFF"/>
          <w:lang w:eastAsia="es-AR"/>
        </w:rPr>
        <w:t>unquestion</w:t>
      </w:r>
      <w:r w:rsidR="001B0917">
        <w:rPr>
          <w:rFonts w:eastAsia="Times New Roman" w:cstheme="minorHAnsi"/>
          <w:b/>
          <w:sz w:val="28"/>
          <w:szCs w:val="28"/>
          <w:shd w:val="clear" w:color="auto" w:fill="FFFFFF"/>
          <w:lang w:eastAsia="es-AR"/>
        </w:rPr>
        <w:t>able</w:t>
      </w:r>
      <w:r w:rsidR="007820CB">
        <w:rPr>
          <w:rFonts w:eastAsia="Times New Roman" w:cstheme="minorHAnsi"/>
          <w:b/>
          <w:color w:val="201F1E"/>
          <w:sz w:val="28"/>
          <w:szCs w:val="28"/>
          <w:shd w:val="clear" w:color="auto" w:fill="FFFFFF"/>
          <w:lang w:eastAsia="es-AR"/>
        </w:rPr>
        <w:t xml:space="preserve"> </w:t>
      </w:r>
      <w:r w:rsidRPr="00670884">
        <w:rPr>
          <w:rFonts w:eastAsia="Times New Roman" w:cstheme="minorHAnsi"/>
          <w:b/>
          <w:color w:val="201F1E"/>
          <w:sz w:val="28"/>
          <w:szCs w:val="28"/>
          <w:shd w:val="clear" w:color="auto" w:fill="FFFFFF"/>
          <w:lang w:eastAsia="es-AR"/>
        </w:rPr>
        <w:t>President of FIDE (1939-1946)</w:t>
      </w:r>
      <w:r w:rsidR="00C11F4D">
        <w:rPr>
          <w:rFonts w:eastAsia="Times New Roman" w:cstheme="minorHAnsi"/>
          <w:b/>
          <w:color w:val="201F1E"/>
          <w:sz w:val="28"/>
          <w:szCs w:val="28"/>
          <w:shd w:val="clear" w:color="auto" w:fill="FFFFFF"/>
          <w:lang w:eastAsia="es-AR"/>
        </w:rPr>
        <w:t xml:space="preserve"> /</w:t>
      </w:r>
    </w:p>
    <w:p w:rsidR="00161E56" w:rsidRPr="006D6675" w:rsidRDefault="00670884" w:rsidP="007820CB">
      <w:pPr>
        <w:shd w:val="clear" w:color="auto" w:fill="FFFFFF"/>
        <w:tabs>
          <w:tab w:val="center" w:pos="4617"/>
        </w:tabs>
        <w:spacing w:after="0" w:line="240" w:lineRule="auto"/>
        <w:ind w:firstLine="397"/>
        <w:jc w:val="center"/>
        <w:rPr>
          <w:rFonts w:eastAsia="Times New Roman" w:cstheme="minorHAnsi"/>
          <w:b/>
          <w:color w:val="201F1E"/>
          <w:sz w:val="28"/>
          <w:szCs w:val="28"/>
          <w:shd w:val="clear" w:color="auto" w:fill="FFFFFF"/>
          <w:lang w:eastAsia="es-AR"/>
        </w:rPr>
      </w:pPr>
      <w:r w:rsidRPr="006D6675">
        <w:rPr>
          <w:rFonts w:eastAsia="Times New Roman" w:cstheme="minorHAnsi"/>
          <w:b/>
          <w:color w:val="201F1E"/>
          <w:sz w:val="28"/>
          <w:szCs w:val="28"/>
          <w:shd w:val="clear" w:color="auto" w:fill="FFFFFF"/>
          <w:lang w:eastAsia="es-AR"/>
        </w:rPr>
        <w:t>Buenos Aires headquarters of the world entity</w:t>
      </w:r>
      <w:r w:rsidR="005F671F">
        <w:rPr>
          <w:rFonts w:eastAsia="Times New Roman" w:cstheme="minorHAnsi"/>
          <w:b/>
          <w:color w:val="201F1E"/>
          <w:sz w:val="28"/>
          <w:szCs w:val="28"/>
          <w:shd w:val="clear" w:color="auto" w:fill="FFFFFF"/>
          <w:lang w:eastAsia="es-AR"/>
        </w:rPr>
        <w:t xml:space="preserve"> from</w:t>
      </w:r>
      <w:r w:rsidRPr="006D6675">
        <w:rPr>
          <w:rFonts w:eastAsia="Times New Roman" w:cstheme="minorHAnsi"/>
          <w:b/>
          <w:color w:val="201F1E"/>
          <w:sz w:val="28"/>
          <w:szCs w:val="28"/>
          <w:shd w:val="clear" w:color="auto" w:fill="FFFFFF"/>
          <w:lang w:eastAsia="es-AR"/>
        </w:rPr>
        <w:t xml:space="preserve"> 1939</w:t>
      </w:r>
      <w:r w:rsidR="002764B3">
        <w:rPr>
          <w:rFonts w:eastAsia="Times New Roman" w:cstheme="minorHAnsi"/>
          <w:b/>
          <w:color w:val="201F1E"/>
          <w:sz w:val="28"/>
          <w:szCs w:val="28"/>
          <w:shd w:val="clear" w:color="auto" w:fill="FFFFFF"/>
          <w:lang w:eastAsia="es-AR"/>
        </w:rPr>
        <w:t xml:space="preserve"> to 1946</w:t>
      </w:r>
    </w:p>
    <w:p w:rsidR="00161E56" w:rsidRPr="006D6675" w:rsidRDefault="00161E56" w:rsidP="00161E56">
      <w:pPr>
        <w:shd w:val="clear" w:color="auto" w:fill="FFFFFF"/>
        <w:spacing w:after="0" w:line="240" w:lineRule="auto"/>
        <w:ind w:left="2880" w:firstLine="720"/>
        <w:jc w:val="center"/>
        <w:rPr>
          <w:rFonts w:eastAsia="Times New Roman" w:cstheme="minorHAnsi"/>
          <w:b/>
          <w:color w:val="201F1E"/>
          <w:sz w:val="24"/>
          <w:szCs w:val="24"/>
          <w:shd w:val="clear" w:color="auto" w:fill="FFFFFF"/>
          <w:lang w:eastAsia="es-AR"/>
        </w:rPr>
      </w:pPr>
    </w:p>
    <w:p w:rsidR="00161E56" w:rsidRPr="00161E56" w:rsidRDefault="00670884" w:rsidP="00161E56">
      <w:pPr>
        <w:shd w:val="clear" w:color="auto" w:fill="FFFFFF"/>
        <w:spacing w:after="0" w:line="240" w:lineRule="auto"/>
        <w:ind w:left="2880" w:firstLine="720"/>
        <w:jc w:val="center"/>
        <w:rPr>
          <w:rFonts w:eastAsia="Times New Roman" w:cstheme="minorHAnsi"/>
          <w:b/>
          <w:color w:val="201F1E"/>
          <w:sz w:val="24"/>
          <w:szCs w:val="24"/>
          <w:shd w:val="clear" w:color="auto" w:fill="FFFFFF"/>
          <w:lang w:val="es-AR" w:eastAsia="es-AR"/>
        </w:rPr>
      </w:pPr>
      <w:proofErr w:type="spellStart"/>
      <w:r>
        <w:rPr>
          <w:rFonts w:eastAsia="Times New Roman" w:cstheme="minorHAnsi"/>
          <w:b/>
          <w:color w:val="201F1E"/>
          <w:sz w:val="24"/>
          <w:szCs w:val="24"/>
          <w:shd w:val="clear" w:color="auto" w:fill="FFFFFF"/>
          <w:lang w:val="es-AR" w:eastAsia="es-AR"/>
        </w:rPr>
        <w:t>By</w:t>
      </w:r>
      <w:proofErr w:type="spellEnd"/>
      <w:r w:rsidR="00161E56" w:rsidRPr="00161E56">
        <w:rPr>
          <w:rFonts w:eastAsia="Times New Roman" w:cstheme="minorHAnsi"/>
          <w:b/>
          <w:color w:val="201F1E"/>
          <w:sz w:val="24"/>
          <w:szCs w:val="24"/>
          <w:shd w:val="clear" w:color="auto" w:fill="FFFFFF"/>
          <w:lang w:val="es-AR" w:eastAsia="es-AR"/>
        </w:rPr>
        <w:t xml:space="preserve"> Sergio Ernesto </w:t>
      </w:r>
      <w:proofErr w:type="spellStart"/>
      <w:r w:rsidR="00161E56" w:rsidRPr="00161E56">
        <w:rPr>
          <w:rFonts w:eastAsia="Times New Roman" w:cstheme="minorHAnsi"/>
          <w:b/>
          <w:color w:val="201F1E"/>
          <w:sz w:val="24"/>
          <w:szCs w:val="24"/>
          <w:shd w:val="clear" w:color="auto" w:fill="FFFFFF"/>
          <w:lang w:val="es-AR" w:eastAsia="es-AR"/>
        </w:rPr>
        <w:t>Negri</w:t>
      </w:r>
      <w:proofErr w:type="spellEnd"/>
      <w:r w:rsidR="00161E56" w:rsidRPr="00161E56">
        <w:rPr>
          <w:rFonts w:eastAsia="Times New Roman" w:cstheme="minorHAnsi"/>
          <w:b/>
          <w:color w:val="201F1E"/>
          <w:sz w:val="24"/>
          <w:szCs w:val="24"/>
          <w:shd w:val="clear" w:color="auto" w:fill="FFFFFF"/>
          <w:lang w:val="es-AR" w:eastAsia="es-AR"/>
        </w:rPr>
        <w:t xml:space="preserve"> </w:t>
      </w:r>
      <w:r>
        <w:rPr>
          <w:rFonts w:eastAsia="Times New Roman" w:cstheme="minorHAnsi"/>
          <w:b/>
          <w:color w:val="201F1E"/>
          <w:sz w:val="24"/>
          <w:szCs w:val="24"/>
          <w:shd w:val="clear" w:color="auto" w:fill="FFFFFF"/>
          <w:lang w:val="es-AR" w:eastAsia="es-AR"/>
        </w:rPr>
        <w:t>&amp;</w:t>
      </w:r>
      <w:r w:rsidR="00161E56" w:rsidRPr="00161E56">
        <w:rPr>
          <w:rFonts w:eastAsia="Times New Roman" w:cstheme="minorHAnsi"/>
          <w:b/>
          <w:color w:val="201F1E"/>
          <w:sz w:val="24"/>
          <w:szCs w:val="24"/>
          <w:shd w:val="clear" w:color="auto" w:fill="FFFFFF"/>
          <w:lang w:val="es-AR" w:eastAsia="es-AR"/>
        </w:rPr>
        <w:t xml:space="preserve"> Juan Sebastián Morgado</w:t>
      </w:r>
    </w:p>
    <w:p w:rsidR="00161E56" w:rsidRDefault="00161E56" w:rsidP="00161E56">
      <w:pPr>
        <w:shd w:val="clear" w:color="auto" w:fill="FFFFFF"/>
        <w:spacing w:after="0" w:line="240" w:lineRule="auto"/>
        <w:ind w:firstLine="397"/>
        <w:jc w:val="both"/>
        <w:rPr>
          <w:rFonts w:eastAsia="Times New Roman" w:cstheme="minorHAnsi"/>
          <w:color w:val="201F1E"/>
          <w:sz w:val="24"/>
          <w:szCs w:val="24"/>
          <w:shd w:val="clear" w:color="auto" w:fill="FFFFFF"/>
          <w:lang w:val="es-AR" w:eastAsia="es-AR"/>
        </w:rPr>
      </w:pPr>
      <w:r w:rsidRPr="00161E56">
        <w:rPr>
          <w:rFonts w:eastAsia="Times New Roman" w:cstheme="minorHAnsi"/>
          <w:color w:val="201F1E"/>
          <w:sz w:val="24"/>
          <w:szCs w:val="24"/>
          <w:shd w:val="clear" w:color="auto" w:fill="FFFFFF"/>
          <w:lang w:val="es-AR" w:eastAsia="es-AR"/>
        </w:rPr>
        <w:t xml:space="preserve"> </w:t>
      </w:r>
    </w:p>
    <w:p w:rsidR="00FB55F0" w:rsidRPr="00670884" w:rsidRDefault="00670884" w:rsidP="006B30FD">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sidRPr="00670884">
        <w:rPr>
          <w:rFonts w:eastAsia="Times New Roman" w:cstheme="minorHAnsi"/>
          <w:color w:val="201F1E"/>
          <w:sz w:val="24"/>
          <w:szCs w:val="24"/>
          <w:shd w:val="clear" w:color="auto" w:fill="FFFFFF"/>
          <w:lang w:eastAsia="es-AR"/>
        </w:rPr>
        <w:t xml:space="preserve">Chaired by </w:t>
      </w:r>
      <w:r>
        <w:rPr>
          <w:rFonts w:eastAsia="Times New Roman" w:cstheme="minorHAnsi"/>
          <w:color w:val="201F1E"/>
          <w:sz w:val="24"/>
          <w:szCs w:val="24"/>
          <w:shd w:val="clear" w:color="auto" w:fill="FFFFFF"/>
          <w:lang w:eastAsia="es-AR"/>
        </w:rPr>
        <w:t xml:space="preserve">Mr. </w:t>
      </w:r>
      <w:r w:rsidRPr="00670884">
        <w:rPr>
          <w:rFonts w:eastAsia="Times New Roman" w:cstheme="minorHAnsi"/>
          <w:color w:val="201F1E"/>
          <w:sz w:val="24"/>
          <w:szCs w:val="24"/>
          <w:shd w:val="clear" w:color="auto" w:fill="FFFFFF"/>
          <w:lang w:eastAsia="es-AR"/>
        </w:rPr>
        <w:t xml:space="preserve">Willy </w:t>
      </w:r>
      <w:proofErr w:type="spellStart"/>
      <w:r w:rsidRPr="00670884">
        <w:rPr>
          <w:rFonts w:eastAsia="Times New Roman" w:cstheme="minorHAnsi"/>
          <w:color w:val="201F1E"/>
          <w:sz w:val="24"/>
          <w:szCs w:val="24"/>
          <w:shd w:val="clear" w:color="auto" w:fill="FFFFFF"/>
          <w:lang w:eastAsia="es-AR"/>
        </w:rPr>
        <w:t>Iclicki</w:t>
      </w:r>
      <w:proofErr w:type="spellEnd"/>
      <w:r w:rsidRPr="00670884">
        <w:rPr>
          <w:rFonts w:eastAsia="Times New Roman" w:cstheme="minorHAnsi"/>
          <w:color w:val="201F1E"/>
          <w:sz w:val="24"/>
          <w:szCs w:val="24"/>
          <w:shd w:val="clear" w:color="auto" w:fill="FFFFFF"/>
          <w:lang w:eastAsia="es-AR"/>
        </w:rPr>
        <w:t xml:space="preserve">, and with the assistance of members </w:t>
      </w:r>
      <w:r>
        <w:rPr>
          <w:rFonts w:eastAsia="Times New Roman" w:cstheme="minorHAnsi"/>
          <w:color w:val="201F1E"/>
          <w:sz w:val="24"/>
          <w:szCs w:val="24"/>
          <w:shd w:val="clear" w:color="auto" w:fill="FFFFFF"/>
          <w:lang w:eastAsia="es-AR"/>
        </w:rPr>
        <w:t xml:space="preserve">Mr. </w:t>
      </w:r>
      <w:proofErr w:type="spellStart"/>
      <w:r w:rsidRPr="00670884">
        <w:rPr>
          <w:rFonts w:eastAsia="Times New Roman" w:cstheme="minorHAnsi"/>
          <w:color w:val="201F1E"/>
          <w:sz w:val="24"/>
          <w:szCs w:val="24"/>
          <w:shd w:val="clear" w:color="auto" w:fill="FFFFFF"/>
          <w:lang w:eastAsia="es-AR"/>
        </w:rPr>
        <w:t>Casto</w:t>
      </w:r>
      <w:proofErr w:type="spellEnd"/>
      <w:r w:rsidRPr="00670884">
        <w:rPr>
          <w:rFonts w:eastAsia="Times New Roman" w:cstheme="minorHAnsi"/>
          <w:color w:val="201F1E"/>
          <w:sz w:val="24"/>
          <w:szCs w:val="24"/>
          <w:shd w:val="clear" w:color="auto" w:fill="FFFFFF"/>
          <w:lang w:eastAsia="es-AR"/>
        </w:rPr>
        <w:t xml:space="preserve"> </w:t>
      </w:r>
      <w:proofErr w:type="spellStart"/>
      <w:r w:rsidRPr="00670884">
        <w:rPr>
          <w:rFonts w:eastAsia="Times New Roman" w:cstheme="minorHAnsi"/>
          <w:color w:val="201F1E"/>
          <w:sz w:val="24"/>
          <w:szCs w:val="24"/>
          <w:shd w:val="clear" w:color="auto" w:fill="FFFFFF"/>
          <w:lang w:eastAsia="es-AR"/>
        </w:rPr>
        <w:t>Abundo</w:t>
      </w:r>
      <w:proofErr w:type="spellEnd"/>
      <w:r w:rsidRPr="00670884">
        <w:rPr>
          <w:rFonts w:eastAsia="Times New Roman" w:cstheme="minorHAnsi"/>
          <w:color w:val="201F1E"/>
          <w:sz w:val="24"/>
          <w:szCs w:val="24"/>
          <w:shd w:val="clear" w:color="auto" w:fill="FFFFFF"/>
          <w:lang w:eastAsia="es-AR"/>
        </w:rPr>
        <w:t xml:space="preserve">, </w:t>
      </w:r>
      <w:r>
        <w:rPr>
          <w:rFonts w:eastAsia="Times New Roman" w:cstheme="minorHAnsi"/>
          <w:color w:val="201F1E"/>
          <w:sz w:val="24"/>
          <w:szCs w:val="24"/>
          <w:shd w:val="clear" w:color="auto" w:fill="FFFFFF"/>
          <w:lang w:eastAsia="es-AR"/>
        </w:rPr>
        <w:t xml:space="preserve">Mr. </w:t>
      </w:r>
      <w:proofErr w:type="spellStart"/>
      <w:r w:rsidRPr="00670884">
        <w:rPr>
          <w:rFonts w:eastAsia="Times New Roman" w:cstheme="minorHAnsi"/>
          <w:color w:val="201F1E"/>
          <w:sz w:val="24"/>
          <w:szCs w:val="24"/>
          <w:shd w:val="clear" w:color="auto" w:fill="FFFFFF"/>
          <w:lang w:eastAsia="es-AR"/>
        </w:rPr>
        <w:t>Andrzej</w:t>
      </w:r>
      <w:proofErr w:type="spellEnd"/>
      <w:r w:rsidRPr="00670884">
        <w:rPr>
          <w:rFonts w:eastAsia="Times New Roman" w:cstheme="minorHAnsi"/>
          <w:color w:val="201F1E"/>
          <w:sz w:val="24"/>
          <w:szCs w:val="24"/>
          <w:shd w:val="clear" w:color="auto" w:fill="FFFFFF"/>
          <w:lang w:eastAsia="es-AR"/>
        </w:rPr>
        <w:t xml:space="preserve"> </w:t>
      </w:r>
      <w:proofErr w:type="spellStart"/>
      <w:r w:rsidRPr="00670884">
        <w:rPr>
          <w:rFonts w:eastAsia="Times New Roman" w:cstheme="minorHAnsi"/>
          <w:color w:val="201F1E"/>
          <w:sz w:val="24"/>
          <w:szCs w:val="24"/>
          <w:shd w:val="clear" w:color="auto" w:fill="FFFFFF"/>
          <w:lang w:eastAsia="es-AR"/>
        </w:rPr>
        <w:t>Filipowicz</w:t>
      </w:r>
      <w:proofErr w:type="spellEnd"/>
      <w:r w:rsidRPr="00670884">
        <w:rPr>
          <w:rFonts w:eastAsia="Times New Roman" w:cstheme="minorHAnsi"/>
          <w:color w:val="201F1E"/>
          <w:sz w:val="24"/>
          <w:szCs w:val="24"/>
          <w:shd w:val="clear" w:color="auto" w:fill="FFFFFF"/>
          <w:lang w:eastAsia="es-AR"/>
        </w:rPr>
        <w:t xml:space="preserve"> and</w:t>
      </w:r>
      <w:r>
        <w:rPr>
          <w:rFonts w:eastAsia="Times New Roman" w:cstheme="minorHAnsi"/>
          <w:color w:val="201F1E"/>
          <w:sz w:val="24"/>
          <w:szCs w:val="24"/>
          <w:shd w:val="clear" w:color="auto" w:fill="FFFFFF"/>
          <w:lang w:eastAsia="es-AR"/>
        </w:rPr>
        <w:t xml:space="preserve"> Mr.</w:t>
      </w:r>
      <w:r w:rsidRPr="00670884">
        <w:rPr>
          <w:rFonts w:eastAsia="Times New Roman" w:cstheme="minorHAnsi"/>
          <w:color w:val="201F1E"/>
          <w:sz w:val="24"/>
          <w:szCs w:val="24"/>
          <w:shd w:val="clear" w:color="auto" w:fill="FFFFFF"/>
          <w:lang w:eastAsia="es-AR"/>
        </w:rPr>
        <w:t xml:space="preserve"> </w:t>
      </w:r>
      <w:proofErr w:type="spellStart"/>
      <w:r w:rsidRPr="00670884">
        <w:rPr>
          <w:rFonts w:eastAsia="Times New Roman" w:cstheme="minorHAnsi"/>
          <w:color w:val="201F1E"/>
          <w:sz w:val="24"/>
          <w:szCs w:val="24"/>
          <w:shd w:val="clear" w:color="auto" w:fill="FFFFFF"/>
          <w:lang w:eastAsia="es-AR"/>
        </w:rPr>
        <w:t>Berik</w:t>
      </w:r>
      <w:proofErr w:type="spellEnd"/>
      <w:r w:rsidRPr="00670884">
        <w:rPr>
          <w:rFonts w:eastAsia="Times New Roman" w:cstheme="minorHAnsi"/>
          <w:color w:val="201F1E"/>
          <w:sz w:val="24"/>
          <w:szCs w:val="24"/>
          <w:shd w:val="clear" w:color="auto" w:fill="FFFFFF"/>
          <w:lang w:eastAsia="es-AR"/>
        </w:rPr>
        <w:t xml:space="preserve"> </w:t>
      </w:r>
      <w:proofErr w:type="spellStart"/>
      <w:r w:rsidRPr="00670884">
        <w:rPr>
          <w:rFonts w:eastAsia="Times New Roman" w:cstheme="minorHAnsi"/>
          <w:color w:val="201F1E"/>
          <w:sz w:val="24"/>
          <w:szCs w:val="24"/>
          <w:shd w:val="clear" w:color="auto" w:fill="FFFFFF"/>
          <w:lang w:eastAsia="es-AR"/>
        </w:rPr>
        <w:t>Balgabaev</w:t>
      </w:r>
      <w:proofErr w:type="spellEnd"/>
      <w:r w:rsidRPr="00670884">
        <w:rPr>
          <w:rFonts w:eastAsia="Times New Roman" w:cstheme="minorHAnsi"/>
          <w:color w:val="201F1E"/>
          <w:sz w:val="24"/>
          <w:szCs w:val="24"/>
          <w:shd w:val="clear" w:color="auto" w:fill="FFFFFF"/>
          <w:lang w:eastAsia="es-AR"/>
        </w:rPr>
        <w:t xml:space="preserve">, the FIDE Historical Committee invited numerous delegates and personalities to a ZOOM meeting on December 7, 2021, which was part of the Congress Virtual de FIDE 2021. More than 30 people participated, among them the Argentines </w:t>
      </w:r>
      <w:proofErr w:type="spellStart"/>
      <w:r w:rsidRPr="00670884">
        <w:rPr>
          <w:rFonts w:eastAsia="Times New Roman" w:cstheme="minorHAnsi"/>
          <w:color w:val="201F1E"/>
          <w:sz w:val="24"/>
          <w:szCs w:val="24"/>
          <w:shd w:val="clear" w:color="auto" w:fill="FFFFFF"/>
          <w:lang w:eastAsia="es-AR"/>
        </w:rPr>
        <w:t>Ing</w:t>
      </w:r>
      <w:proofErr w:type="spellEnd"/>
      <w:r w:rsidRPr="00670884">
        <w:rPr>
          <w:rFonts w:eastAsia="Times New Roman" w:cstheme="minorHAnsi"/>
          <w:color w:val="201F1E"/>
          <w:sz w:val="24"/>
          <w:szCs w:val="24"/>
          <w:shd w:val="clear" w:color="auto" w:fill="FFFFFF"/>
          <w:lang w:eastAsia="es-AR"/>
        </w:rPr>
        <w:t xml:space="preserve">. Mario </w:t>
      </w:r>
      <w:proofErr w:type="spellStart"/>
      <w:r w:rsidRPr="00670884">
        <w:rPr>
          <w:rFonts w:eastAsia="Times New Roman" w:cstheme="minorHAnsi"/>
          <w:color w:val="201F1E"/>
          <w:sz w:val="24"/>
          <w:szCs w:val="24"/>
          <w:shd w:val="clear" w:color="auto" w:fill="FFFFFF"/>
          <w:lang w:eastAsia="es-AR"/>
        </w:rPr>
        <w:t>P</w:t>
      </w:r>
      <w:r w:rsidR="00C11F4D">
        <w:rPr>
          <w:rFonts w:eastAsia="Times New Roman" w:cstheme="minorHAnsi"/>
          <w:color w:val="201F1E"/>
          <w:sz w:val="24"/>
          <w:szCs w:val="24"/>
          <w:shd w:val="clear" w:color="auto" w:fill="FFFFFF"/>
          <w:lang w:eastAsia="es-AR"/>
        </w:rPr>
        <w:t>e</w:t>
      </w:r>
      <w:r w:rsidRPr="00670884">
        <w:rPr>
          <w:rFonts w:eastAsia="Times New Roman" w:cstheme="minorHAnsi"/>
          <w:color w:val="201F1E"/>
          <w:sz w:val="24"/>
          <w:szCs w:val="24"/>
          <w:shd w:val="clear" w:color="auto" w:fill="FFFFFF"/>
          <w:lang w:eastAsia="es-AR"/>
        </w:rPr>
        <w:t>trucci</w:t>
      </w:r>
      <w:proofErr w:type="spellEnd"/>
      <w:r w:rsidR="00C11F4D">
        <w:rPr>
          <w:rFonts w:eastAsia="Times New Roman" w:cstheme="minorHAnsi"/>
          <w:color w:val="201F1E"/>
          <w:sz w:val="24"/>
          <w:szCs w:val="24"/>
          <w:shd w:val="clear" w:color="auto" w:fill="FFFFFF"/>
          <w:lang w:eastAsia="es-AR"/>
        </w:rPr>
        <w:t xml:space="preserve">, </w:t>
      </w:r>
      <w:r w:rsidRPr="00670884">
        <w:rPr>
          <w:rFonts w:eastAsia="Times New Roman" w:cstheme="minorHAnsi"/>
          <w:color w:val="201F1E"/>
          <w:sz w:val="24"/>
          <w:szCs w:val="24"/>
          <w:shd w:val="clear" w:color="auto" w:fill="FFFFFF"/>
          <w:lang w:eastAsia="es-AR"/>
        </w:rPr>
        <w:t xml:space="preserve">president </w:t>
      </w:r>
      <w:proofErr w:type="gramStart"/>
      <w:r w:rsidRPr="00670884">
        <w:rPr>
          <w:rFonts w:eastAsia="Times New Roman" w:cstheme="minorHAnsi"/>
          <w:color w:val="201F1E"/>
          <w:sz w:val="24"/>
          <w:szCs w:val="24"/>
          <w:shd w:val="clear" w:color="auto" w:fill="FFFFFF"/>
          <w:lang w:eastAsia="es-AR"/>
        </w:rPr>
        <w:t xml:space="preserve">of </w:t>
      </w:r>
      <w:r w:rsidR="00C11F4D" w:rsidRPr="007A0612">
        <w:rPr>
          <w:rFonts w:eastAsia="Times New Roman" w:cstheme="minorHAnsi"/>
          <w:color w:val="201F1E"/>
          <w:sz w:val="24"/>
          <w:szCs w:val="24"/>
          <w:shd w:val="clear" w:color="auto" w:fill="FFFFFF"/>
          <w:lang w:eastAsia="es-AR"/>
        </w:rPr>
        <w:t xml:space="preserve"> </w:t>
      </w:r>
      <w:r w:rsidR="00C11F4D">
        <w:rPr>
          <w:rFonts w:eastAsia="Times New Roman" w:cstheme="minorHAnsi"/>
          <w:color w:val="201F1E"/>
          <w:sz w:val="24"/>
          <w:szCs w:val="24"/>
          <w:shd w:val="clear" w:color="auto" w:fill="FFFFFF"/>
          <w:lang w:eastAsia="es-AR"/>
        </w:rPr>
        <w:t>Argentine</w:t>
      </w:r>
      <w:proofErr w:type="gramEnd"/>
      <w:r w:rsidR="00C11F4D">
        <w:rPr>
          <w:rFonts w:eastAsia="Times New Roman" w:cstheme="minorHAnsi"/>
          <w:color w:val="201F1E"/>
          <w:sz w:val="24"/>
          <w:szCs w:val="24"/>
          <w:shd w:val="clear" w:color="auto" w:fill="FFFFFF"/>
          <w:lang w:eastAsia="es-AR"/>
        </w:rPr>
        <w:t xml:space="preserve"> Chess Federation (</w:t>
      </w:r>
      <w:r w:rsidRPr="00670884">
        <w:rPr>
          <w:rFonts w:eastAsia="Times New Roman" w:cstheme="minorHAnsi"/>
          <w:color w:val="201F1E"/>
          <w:sz w:val="24"/>
          <w:szCs w:val="24"/>
          <w:shd w:val="clear" w:color="auto" w:fill="FFFFFF"/>
          <w:lang w:eastAsia="es-AR"/>
        </w:rPr>
        <w:t>FADA</w:t>
      </w:r>
      <w:r w:rsidR="00C11F4D">
        <w:rPr>
          <w:rFonts w:eastAsia="Times New Roman" w:cstheme="minorHAnsi"/>
          <w:color w:val="201F1E"/>
          <w:sz w:val="24"/>
          <w:szCs w:val="24"/>
          <w:shd w:val="clear" w:color="auto" w:fill="FFFFFF"/>
          <w:lang w:eastAsia="es-AR"/>
        </w:rPr>
        <w:t xml:space="preserve">), </w:t>
      </w:r>
      <w:r w:rsidRPr="00670884">
        <w:rPr>
          <w:rFonts w:eastAsia="Times New Roman" w:cstheme="minorHAnsi"/>
          <w:color w:val="201F1E"/>
          <w:sz w:val="24"/>
          <w:szCs w:val="24"/>
          <w:shd w:val="clear" w:color="auto" w:fill="FFFFFF"/>
          <w:lang w:eastAsia="es-AR"/>
        </w:rPr>
        <w:t xml:space="preserve"> and those who signed this note.</w:t>
      </w:r>
    </w:p>
    <w:p w:rsidR="007A0612" w:rsidRPr="006D6675" w:rsidRDefault="007A0612" w:rsidP="006B30FD">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FB55F0" w:rsidRDefault="007A0612" w:rsidP="006B30FD">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sidRPr="007A0612">
        <w:rPr>
          <w:rFonts w:eastAsia="Times New Roman" w:cstheme="minorHAnsi"/>
          <w:color w:val="201F1E"/>
          <w:sz w:val="24"/>
          <w:szCs w:val="24"/>
          <w:shd w:val="clear" w:color="auto" w:fill="FFFFFF"/>
          <w:lang w:eastAsia="es-AR"/>
        </w:rPr>
        <w:t>In this framework, the first item on the Agenda was analyzed, the proposal made by the FADA in order to recognize the decisions that were made in the FIDE Congress and Assembly in their meetings in Buenos Aires 1939, in the context of the Tournament of Nations and the Women's World Championship.</w:t>
      </w:r>
    </w:p>
    <w:p w:rsidR="007A0612" w:rsidRDefault="007A0612" w:rsidP="006B30FD">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7A0612" w:rsidRPr="007A0612" w:rsidRDefault="007A0612" w:rsidP="006B30FD">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sidRPr="007A0612">
        <w:rPr>
          <w:rFonts w:eastAsia="Times New Roman" w:cstheme="minorHAnsi"/>
          <w:color w:val="201F1E"/>
          <w:sz w:val="24"/>
          <w:szCs w:val="24"/>
          <w:shd w:val="clear" w:color="auto" w:fill="FFFFFF"/>
          <w:lang w:eastAsia="es-AR"/>
        </w:rPr>
        <w:t>The Argentine position (Document I) was presented and was favorably received by the Chairman of the Committee. Members of the meeting requested access to the documentation mentioned in the exhibition, which it is shared now. Furthermore, a document is presented for the knowledge of those interested in the subject (Document II).</w:t>
      </w:r>
    </w:p>
    <w:p w:rsidR="00FB55F0" w:rsidRPr="007A0612" w:rsidRDefault="00FB55F0" w:rsidP="006B30FD">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FB55F0" w:rsidRDefault="007A0612" w:rsidP="006B30FD">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sidRPr="007A0612">
        <w:rPr>
          <w:rFonts w:eastAsia="Times New Roman" w:cstheme="minorHAnsi"/>
          <w:color w:val="201F1E"/>
          <w:sz w:val="24"/>
          <w:szCs w:val="24"/>
          <w:shd w:val="clear" w:color="auto" w:fill="FFFFFF"/>
          <w:lang w:eastAsia="es-AR"/>
        </w:rPr>
        <w:t xml:space="preserve">The next step will be the submission for consideration by the next FIDE Assembly, which is expected to take place in the course of 2022, the year in which the hundredth anniversary of the foundation of </w:t>
      </w:r>
      <w:proofErr w:type="gramStart"/>
      <w:r w:rsidRPr="007A0612">
        <w:rPr>
          <w:rFonts w:eastAsia="Times New Roman" w:cstheme="minorHAnsi"/>
          <w:color w:val="201F1E"/>
          <w:sz w:val="24"/>
          <w:szCs w:val="24"/>
          <w:shd w:val="clear" w:color="auto" w:fill="FFFFFF"/>
          <w:lang w:eastAsia="es-AR"/>
        </w:rPr>
        <w:t>FADA</w:t>
      </w:r>
      <w:r w:rsidR="00C11F4D">
        <w:rPr>
          <w:rFonts w:eastAsia="Times New Roman" w:cstheme="minorHAnsi"/>
          <w:color w:val="201F1E"/>
          <w:sz w:val="24"/>
          <w:szCs w:val="24"/>
          <w:shd w:val="clear" w:color="auto" w:fill="FFFFFF"/>
          <w:lang w:eastAsia="es-AR"/>
        </w:rPr>
        <w:t xml:space="preserve">  </w:t>
      </w:r>
      <w:r w:rsidRPr="007A0612">
        <w:rPr>
          <w:rFonts w:eastAsia="Times New Roman" w:cstheme="minorHAnsi"/>
          <w:color w:val="201F1E"/>
          <w:sz w:val="24"/>
          <w:szCs w:val="24"/>
          <w:shd w:val="clear" w:color="auto" w:fill="FFFFFF"/>
          <w:lang w:eastAsia="es-AR"/>
        </w:rPr>
        <w:t>will</w:t>
      </w:r>
      <w:proofErr w:type="gramEnd"/>
      <w:r w:rsidRPr="007A0612">
        <w:rPr>
          <w:rFonts w:eastAsia="Times New Roman" w:cstheme="minorHAnsi"/>
          <w:color w:val="201F1E"/>
          <w:sz w:val="24"/>
          <w:szCs w:val="24"/>
          <w:shd w:val="clear" w:color="auto" w:fill="FFFFFF"/>
          <w:lang w:eastAsia="es-AR"/>
        </w:rPr>
        <w:t xml:space="preserve"> be celebrated.</w:t>
      </w:r>
    </w:p>
    <w:p w:rsidR="007A0612" w:rsidRPr="007A0612" w:rsidRDefault="007A0612" w:rsidP="006B30FD">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5B532D" w:rsidRPr="005B532D" w:rsidRDefault="005B532D" w:rsidP="005B532D">
      <w:pPr>
        <w:shd w:val="clear" w:color="auto" w:fill="FFFFFF"/>
        <w:spacing w:after="0" w:line="240" w:lineRule="auto"/>
        <w:jc w:val="both"/>
        <w:rPr>
          <w:rFonts w:eastAsia="Times New Roman" w:cstheme="minorHAnsi"/>
          <w:b/>
          <w:bCs/>
          <w:color w:val="201F1E"/>
          <w:sz w:val="24"/>
          <w:szCs w:val="24"/>
          <w:shd w:val="clear" w:color="auto" w:fill="FFFFFF"/>
          <w:lang w:eastAsia="es-AR"/>
        </w:rPr>
      </w:pPr>
      <w:r w:rsidRPr="005B532D">
        <w:rPr>
          <w:rFonts w:eastAsia="Times New Roman" w:cstheme="minorHAnsi"/>
          <w:b/>
          <w:bCs/>
          <w:color w:val="201F1E"/>
          <w:sz w:val="24"/>
          <w:szCs w:val="24"/>
          <w:shd w:val="clear" w:color="auto" w:fill="FFFFFF"/>
          <w:lang w:eastAsia="es-AR"/>
        </w:rPr>
        <w:t xml:space="preserve">1939’s Decisions  </w:t>
      </w:r>
    </w:p>
    <w:p w:rsidR="005B532D" w:rsidRDefault="005B532D" w:rsidP="00161E56">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7A0612" w:rsidRDefault="007A0612" w:rsidP="00161E56">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sidRPr="007A0612">
        <w:rPr>
          <w:rFonts w:eastAsia="Times New Roman" w:cstheme="minorHAnsi"/>
          <w:color w:val="201F1E"/>
          <w:sz w:val="24"/>
          <w:szCs w:val="24"/>
          <w:shd w:val="clear" w:color="auto" w:fill="FFFFFF"/>
          <w:lang w:eastAsia="es-AR"/>
        </w:rPr>
        <w:t xml:space="preserve">We trust that we are closer to the definitive recognition of two circumstances that were forgotten and denied: the appointment of the Argentine </w:t>
      </w:r>
      <w:r w:rsidR="00674DC9">
        <w:rPr>
          <w:rFonts w:eastAsia="Times New Roman" w:cstheme="minorHAnsi"/>
          <w:color w:val="201F1E"/>
          <w:sz w:val="24"/>
          <w:szCs w:val="24"/>
          <w:shd w:val="clear" w:color="auto" w:fill="FFFFFF"/>
          <w:lang w:eastAsia="es-AR"/>
        </w:rPr>
        <w:t xml:space="preserve">Mr. </w:t>
      </w:r>
      <w:r w:rsidRPr="007A0612">
        <w:rPr>
          <w:rFonts w:eastAsia="Times New Roman" w:cstheme="minorHAnsi"/>
          <w:color w:val="201F1E"/>
          <w:sz w:val="24"/>
          <w:szCs w:val="24"/>
          <w:shd w:val="clear" w:color="auto" w:fill="FFFFFF"/>
          <w:lang w:eastAsia="es-AR"/>
        </w:rPr>
        <w:t xml:space="preserve">Augusto de </w:t>
      </w:r>
      <w:proofErr w:type="spellStart"/>
      <w:r w:rsidRPr="007A0612">
        <w:rPr>
          <w:rFonts w:eastAsia="Times New Roman" w:cstheme="minorHAnsi"/>
          <w:color w:val="201F1E"/>
          <w:sz w:val="24"/>
          <w:szCs w:val="24"/>
          <w:shd w:val="clear" w:color="auto" w:fill="FFFFFF"/>
          <w:lang w:eastAsia="es-AR"/>
        </w:rPr>
        <w:t>Muro</w:t>
      </w:r>
      <w:proofErr w:type="spellEnd"/>
      <w:r w:rsidRPr="007A0612">
        <w:rPr>
          <w:rFonts w:eastAsia="Times New Roman" w:cstheme="minorHAnsi"/>
          <w:color w:val="201F1E"/>
          <w:sz w:val="24"/>
          <w:szCs w:val="24"/>
          <w:shd w:val="clear" w:color="auto" w:fill="FFFFFF"/>
          <w:lang w:eastAsia="es-AR"/>
        </w:rPr>
        <w:t xml:space="preserve"> as President of FIDE and that of Buenos Aires as the headquarters of the entity, in both cases provisionally, which It happened in 1939 and was valid until the new Congress of the entity held in 1946. In 1939 three historical events took place in Buenos Aires: the Tournament of Nations, the Women's World Championship and the XVI FIDE Congress which, in the context of the declaration of World War II, made two crucial decisions that would be operational until </w:t>
      </w:r>
      <w:r>
        <w:rPr>
          <w:rFonts w:eastAsia="Times New Roman" w:cstheme="minorHAnsi"/>
          <w:color w:val="201F1E"/>
          <w:sz w:val="24"/>
          <w:szCs w:val="24"/>
          <w:shd w:val="clear" w:color="auto" w:fill="FFFFFF"/>
          <w:lang w:eastAsia="es-AR"/>
        </w:rPr>
        <w:t>next Congress</w:t>
      </w:r>
      <w:r w:rsidRPr="007A0612">
        <w:rPr>
          <w:rFonts w:eastAsia="Times New Roman" w:cstheme="minorHAnsi"/>
          <w:color w:val="201F1E"/>
          <w:sz w:val="24"/>
          <w:szCs w:val="24"/>
          <w:shd w:val="clear" w:color="auto" w:fill="FFFFFF"/>
          <w:lang w:eastAsia="es-AR"/>
        </w:rPr>
        <w:t>:</w:t>
      </w:r>
    </w:p>
    <w:p w:rsidR="007A0612" w:rsidRPr="006D6675" w:rsidRDefault="007A0612" w:rsidP="00161E56">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7A0612" w:rsidRPr="007A0612" w:rsidRDefault="007A0612" w:rsidP="007A0612">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sidRPr="007A0612">
        <w:rPr>
          <w:rFonts w:eastAsia="Times New Roman" w:cstheme="minorHAnsi"/>
          <w:color w:val="201F1E"/>
          <w:sz w:val="24"/>
          <w:szCs w:val="24"/>
          <w:shd w:val="clear" w:color="auto" w:fill="FFFFFF"/>
          <w:lang w:eastAsia="es-AR"/>
        </w:rPr>
        <w:t>1. Temporarily move its headquarters to Buenos Aires;</w:t>
      </w:r>
    </w:p>
    <w:p w:rsidR="007A0612" w:rsidRPr="007A0612" w:rsidRDefault="007A0612" w:rsidP="007A0612">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sidRPr="007A0612">
        <w:rPr>
          <w:rFonts w:eastAsia="Times New Roman" w:cstheme="minorHAnsi"/>
          <w:color w:val="201F1E"/>
          <w:sz w:val="24"/>
          <w:szCs w:val="24"/>
          <w:shd w:val="clear" w:color="auto" w:fill="FFFFFF"/>
          <w:lang w:eastAsia="es-AR"/>
        </w:rPr>
        <w:t xml:space="preserve">2. Appoint the Argentine </w:t>
      </w:r>
      <w:r w:rsidR="00674DC9">
        <w:rPr>
          <w:rFonts w:eastAsia="Times New Roman" w:cstheme="minorHAnsi"/>
          <w:color w:val="201F1E"/>
          <w:sz w:val="24"/>
          <w:szCs w:val="24"/>
          <w:shd w:val="clear" w:color="auto" w:fill="FFFFFF"/>
          <w:lang w:eastAsia="es-AR"/>
        </w:rPr>
        <w:t xml:space="preserve">Mr. </w:t>
      </w:r>
      <w:r w:rsidRPr="007A0612">
        <w:rPr>
          <w:rFonts w:eastAsia="Times New Roman" w:cstheme="minorHAnsi"/>
          <w:color w:val="201F1E"/>
          <w:sz w:val="24"/>
          <w:szCs w:val="24"/>
          <w:shd w:val="clear" w:color="auto" w:fill="FFFFFF"/>
          <w:lang w:eastAsia="es-AR"/>
        </w:rPr>
        <w:t xml:space="preserve">Augusto De </w:t>
      </w:r>
      <w:proofErr w:type="spellStart"/>
      <w:r w:rsidRPr="007A0612">
        <w:rPr>
          <w:rFonts w:eastAsia="Times New Roman" w:cstheme="minorHAnsi"/>
          <w:color w:val="201F1E"/>
          <w:sz w:val="24"/>
          <w:szCs w:val="24"/>
          <w:shd w:val="clear" w:color="auto" w:fill="FFFFFF"/>
          <w:lang w:eastAsia="es-AR"/>
        </w:rPr>
        <w:t>Muro</w:t>
      </w:r>
      <w:proofErr w:type="spellEnd"/>
      <w:r w:rsidRPr="007A0612">
        <w:rPr>
          <w:rFonts w:eastAsia="Times New Roman" w:cstheme="minorHAnsi"/>
          <w:color w:val="201F1E"/>
          <w:sz w:val="24"/>
          <w:szCs w:val="24"/>
          <w:shd w:val="clear" w:color="auto" w:fill="FFFFFF"/>
          <w:lang w:eastAsia="es-AR"/>
        </w:rPr>
        <w:t xml:space="preserve"> –President of FADA– as President of FIDE, appointing </w:t>
      </w:r>
      <w:r w:rsidR="00674DC9">
        <w:rPr>
          <w:rFonts w:eastAsia="Times New Roman" w:cstheme="minorHAnsi"/>
          <w:color w:val="201F1E"/>
          <w:sz w:val="24"/>
          <w:szCs w:val="24"/>
          <w:shd w:val="clear" w:color="auto" w:fill="FFFFFF"/>
          <w:lang w:eastAsia="es-AR"/>
        </w:rPr>
        <w:t xml:space="preserve">Mr. </w:t>
      </w:r>
      <w:r w:rsidRPr="007A0612">
        <w:rPr>
          <w:rFonts w:eastAsia="Times New Roman" w:cstheme="minorHAnsi"/>
          <w:color w:val="201F1E"/>
          <w:sz w:val="24"/>
          <w:szCs w:val="24"/>
          <w:shd w:val="clear" w:color="auto" w:fill="FFFFFF"/>
          <w:lang w:eastAsia="es-AR"/>
        </w:rPr>
        <w:t xml:space="preserve">Alexander </w:t>
      </w:r>
      <w:proofErr w:type="spellStart"/>
      <w:r w:rsidRPr="007A0612">
        <w:rPr>
          <w:rFonts w:eastAsia="Times New Roman" w:cstheme="minorHAnsi"/>
          <w:color w:val="201F1E"/>
          <w:sz w:val="24"/>
          <w:szCs w:val="24"/>
          <w:shd w:val="clear" w:color="auto" w:fill="FFFFFF"/>
          <w:lang w:eastAsia="es-AR"/>
        </w:rPr>
        <w:t>Rueb</w:t>
      </w:r>
      <w:proofErr w:type="spellEnd"/>
      <w:r w:rsidRPr="007A0612">
        <w:rPr>
          <w:rFonts w:eastAsia="Times New Roman" w:cstheme="minorHAnsi"/>
          <w:color w:val="201F1E"/>
          <w:sz w:val="24"/>
          <w:szCs w:val="24"/>
          <w:shd w:val="clear" w:color="auto" w:fill="FFFFFF"/>
          <w:lang w:eastAsia="es-AR"/>
        </w:rPr>
        <w:t xml:space="preserve"> as Honorary President;</w:t>
      </w:r>
    </w:p>
    <w:p w:rsidR="007A0612" w:rsidRDefault="007A0612" w:rsidP="007A0612">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7A0612" w:rsidRDefault="007A0612" w:rsidP="007A0612">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sidRPr="007A0612">
        <w:rPr>
          <w:rFonts w:eastAsia="Times New Roman" w:cstheme="minorHAnsi"/>
          <w:color w:val="201F1E"/>
          <w:sz w:val="24"/>
          <w:szCs w:val="24"/>
          <w:shd w:val="clear" w:color="auto" w:fill="FFFFFF"/>
          <w:lang w:eastAsia="es-AR"/>
        </w:rPr>
        <w:t xml:space="preserve">The 4th session of the FIDE Congress was held on September 18, 1939. The aforementioned proposals were formulated by Dr. Luis Oscar </w:t>
      </w:r>
      <w:proofErr w:type="spellStart"/>
      <w:r w:rsidRPr="007A0612">
        <w:rPr>
          <w:rFonts w:eastAsia="Times New Roman" w:cstheme="minorHAnsi"/>
          <w:color w:val="201F1E"/>
          <w:sz w:val="24"/>
          <w:szCs w:val="24"/>
          <w:shd w:val="clear" w:color="auto" w:fill="FFFFFF"/>
          <w:lang w:eastAsia="es-AR"/>
        </w:rPr>
        <w:t>Boettner</w:t>
      </w:r>
      <w:proofErr w:type="spellEnd"/>
      <w:r w:rsidRPr="007A0612">
        <w:rPr>
          <w:rFonts w:eastAsia="Times New Roman" w:cstheme="minorHAnsi"/>
          <w:color w:val="201F1E"/>
          <w:sz w:val="24"/>
          <w:szCs w:val="24"/>
          <w:shd w:val="clear" w:color="auto" w:fill="FFFFFF"/>
          <w:lang w:eastAsia="es-AR"/>
        </w:rPr>
        <w:t xml:space="preserve">, representative of Paraguay, doing so on behalf of his country and of Uruguay, Bolivia, Ecuador, Chile, Peru, </w:t>
      </w:r>
      <w:r w:rsidRPr="007A0612">
        <w:rPr>
          <w:rFonts w:eastAsia="Times New Roman" w:cstheme="minorHAnsi"/>
          <w:color w:val="201F1E"/>
          <w:sz w:val="24"/>
          <w:szCs w:val="24"/>
          <w:shd w:val="clear" w:color="auto" w:fill="FFFFFF"/>
          <w:lang w:eastAsia="es-AR"/>
        </w:rPr>
        <w:lastRenderedPageBreak/>
        <w:t xml:space="preserve">Costa Rica and Guatemala. </w:t>
      </w:r>
      <w:r w:rsidRPr="006D6675">
        <w:rPr>
          <w:rFonts w:eastAsia="Times New Roman" w:cstheme="minorHAnsi"/>
          <w:color w:val="201F1E"/>
          <w:sz w:val="24"/>
          <w:szCs w:val="24"/>
          <w:shd w:val="clear" w:color="auto" w:fill="FFFFFF"/>
          <w:lang w:eastAsia="es-AR"/>
        </w:rPr>
        <w:t>They were supported by the delegate of Denmark and had no votes against, registering four abstentions.</w:t>
      </w:r>
    </w:p>
    <w:p w:rsidR="00674DC9" w:rsidRPr="006D6675" w:rsidRDefault="00674DC9" w:rsidP="007A0612">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7A0612" w:rsidRPr="007A0612" w:rsidRDefault="007A0612" w:rsidP="007A0612">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sidRPr="007A0612">
        <w:rPr>
          <w:rFonts w:eastAsia="Times New Roman" w:cstheme="minorHAnsi"/>
          <w:color w:val="201F1E"/>
          <w:sz w:val="24"/>
          <w:szCs w:val="24"/>
          <w:shd w:val="clear" w:color="auto" w:fill="FFFFFF"/>
          <w:lang w:eastAsia="es-AR"/>
        </w:rPr>
        <w:t xml:space="preserve">The Closing Assembly of the Tournament of Nations, which took place on Tuesday, September 19, 1939, starting at 11:30 am, chaired by the Uruguayan delegate and in the absence of </w:t>
      </w:r>
      <w:r>
        <w:rPr>
          <w:rFonts w:eastAsia="Times New Roman" w:cstheme="minorHAnsi"/>
          <w:color w:val="201F1E"/>
          <w:sz w:val="24"/>
          <w:szCs w:val="24"/>
          <w:shd w:val="clear" w:color="auto" w:fill="FFFFFF"/>
          <w:lang w:eastAsia="es-AR"/>
        </w:rPr>
        <w:t xml:space="preserve">Mr. </w:t>
      </w:r>
      <w:proofErr w:type="spellStart"/>
      <w:r w:rsidRPr="007A0612">
        <w:rPr>
          <w:rFonts w:eastAsia="Times New Roman" w:cstheme="minorHAnsi"/>
          <w:color w:val="201F1E"/>
          <w:sz w:val="24"/>
          <w:szCs w:val="24"/>
          <w:shd w:val="clear" w:color="auto" w:fill="FFFFFF"/>
          <w:lang w:eastAsia="es-AR"/>
        </w:rPr>
        <w:t>Rueb</w:t>
      </w:r>
      <w:proofErr w:type="spellEnd"/>
      <w:r w:rsidRPr="007A0612">
        <w:rPr>
          <w:rFonts w:eastAsia="Times New Roman" w:cstheme="minorHAnsi"/>
          <w:color w:val="201F1E"/>
          <w:sz w:val="24"/>
          <w:szCs w:val="24"/>
          <w:shd w:val="clear" w:color="auto" w:fill="FFFFFF"/>
          <w:lang w:eastAsia="es-AR"/>
        </w:rPr>
        <w:t xml:space="preserve">, ratified the decisions of the Congress. In this framework, the appointment of </w:t>
      </w:r>
      <w:r>
        <w:rPr>
          <w:rFonts w:eastAsia="Times New Roman" w:cstheme="minorHAnsi"/>
          <w:color w:val="201F1E"/>
          <w:sz w:val="24"/>
          <w:szCs w:val="24"/>
          <w:shd w:val="clear" w:color="auto" w:fill="FFFFFF"/>
          <w:lang w:eastAsia="es-AR"/>
        </w:rPr>
        <w:t xml:space="preserve">Mr. </w:t>
      </w:r>
      <w:r w:rsidRPr="007A0612">
        <w:rPr>
          <w:rFonts w:eastAsia="Times New Roman" w:cstheme="minorHAnsi"/>
          <w:color w:val="201F1E"/>
          <w:sz w:val="24"/>
          <w:szCs w:val="24"/>
          <w:shd w:val="clear" w:color="auto" w:fill="FFFFFF"/>
          <w:lang w:eastAsia="es-AR"/>
        </w:rPr>
        <w:t xml:space="preserve">De </w:t>
      </w:r>
      <w:proofErr w:type="spellStart"/>
      <w:r w:rsidRPr="007A0612">
        <w:rPr>
          <w:rFonts w:eastAsia="Times New Roman" w:cstheme="minorHAnsi"/>
          <w:color w:val="201F1E"/>
          <w:sz w:val="24"/>
          <w:szCs w:val="24"/>
          <w:shd w:val="clear" w:color="auto" w:fill="FFFFFF"/>
          <w:lang w:eastAsia="es-AR"/>
        </w:rPr>
        <w:t>Muro</w:t>
      </w:r>
      <w:proofErr w:type="spellEnd"/>
      <w:r w:rsidRPr="007A0612">
        <w:rPr>
          <w:rFonts w:eastAsia="Times New Roman" w:cstheme="minorHAnsi"/>
          <w:color w:val="201F1E"/>
          <w:sz w:val="24"/>
          <w:szCs w:val="24"/>
          <w:shd w:val="clear" w:color="auto" w:fill="FFFFFF"/>
          <w:lang w:eastAsia="es-AR"/>
        </w:rPr>
        <w:t xml:space="preserve"> as head of FIDE was formalized, with the unanimous support of the representatives of the following countries: Uruguay, Chile, Paraguay, Lithuania, Poland, Bolivia, Canada, France, Germany, Bohemia and Moravia, Hungary, Estonia, Peru, Brazil, Costa Rica, Cuba, Guatemala and Ecuador, plus the presence of Miss Mary </w:t>
      </w:r>
      <w:proofErr w:type="spellStart"/>
      <w:r w:rsidRPr="007A0612">
        <w:rPr>
          <w:rFonts w:eastAsia="Times New Roman" w:cstheme="minorHAnsi"/>
          <w:color w:val="201F1E"/>
          <w:sz w:val="24"/>
          <w:szCs w:val="24"/>
          <w:shd w:val="clear" w:color="auto" w:fill="FFFFFF"/>
          <w:lang w:eastAsia="es-AR"/>
        </w:rPr>
        <w:t>Karff</w:t>
      </w:r>
      <w:proofErr w:type="spellEnd"/>
      <w:r w:rsidRPr="007A0612">
        <w:rPr>
          <w:rFonts w:eastAsia="Times New Roman" w:cstheme="minorHAnsi"/>
          <w:color w:val="201F1E"/>
          <w:sz w:val="24"/>
          <w:szCs w:val="24"/>
          <w:shd w:val="clear" w:color="auto" w:fill="FFFFFF"/>
          <w:lang w:eastAsia="es-AR"/>
        </w:rPr>
        <w:t xml:space="preserve"> from the United States</w:t>
      </w:r>
      <w:r>
        <w:rPr>
          <w:rFonts w:eastAsia="Times New Roman" w:cstheme="minorHAnsi"/>
          <w:color w:val="201F1E"/>
          <w:sz w:val="24"/>
          <w:szCs w:val="24"/>
          <w:shd w:val="clear" w:color="auto" w:fill="FFFFFF"/>
          <w:lang w:eastAsia="es-AR"/>
        </w:rPr>
        <w:t xml:space="preserve"> of America</w:t>
      </w:r>
      <w:r w:rsidRPr="007A0612">
        <w:rPr>
          <w:rFonts w:eastAsia="Times New Roman" w:cstheme="minorHAnsi"/>
          <w:color w:val="201F1E"/>
          <w:sz w:val="24"/>
          <w:szCs w:val="24"/>
          <w:shd w:val="clear" w:color="auto" w:fill="FFFFFF"/>
          <w:lang w:eastAsia="es-AR"/>
        </w:rPr>
        <w:t>; and with the sole abstention of Argentina.</w:t>
      </w:r>
    </w:p>
    <w:p w:rsidR="007A0612" w:rsidRPr="007A0612" w:rsidRDefault="007A0612" w:rsidP="007A0612">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7A0612" w:rsidRDefault="007A0612" w:rsidP="007A0612">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r>
        <w:rPr>
          <w:rFonts w:eastAsia="Times New Roman" w:cstheme="minorHAnsi"/>
          <w:color w:val="201F1E"/>
          <w:sz w:val="24"/>
          <w:szCs w:val="24"/>
          <w:shd w:val="clear" w:color="auto" w:fill="FFFFFF"/>
          <w:lang w:eastAsia="es-AR"/>
        </w:rPr>
        <w:t xml:space="preserve">Mr. </w:t>
      </w:r>
      <w:proofErr w:type="spellStart"/>
      <w:r w:rsidRPr="007A0612">
        <w:rPr>
          <w:rFonts w:eastAsia="Times New Roman" w:cstheme="minorHAnsi"/>
          <w:color w:val="201F1E"/>
          <w:sz w:val="24"/>
          <w:szCs w:val="24"/>
          <w:shd w:val="clear" w:color="auto" w:fill="FFFFFF"/>
          <w:lang w:eastAsia="es-AR"/>
        </w:rPr>
        <w:t>Rueb</w:t>
      </w:r>
      <w:proofErr w:type="spellEnd"/>
      <w:r w:rsidRPr="007A0612">
        <w:rPr>
          <w:rFonts w:eastAsia="Times New Roman" w:cstheme="minorHAnsi"/>
          <w:color w:val="201F1E"/>
          <w:sz w:val="24"/>
          <w:szCs w:val="24"/>
          <w:shd w:val="clear" w:color="auto" w:fill="FFFFFF"/>
          <w:lang w:eastAsia="es-AR"/>
        </w:rPr>
        <w:t xml:space="preserve"> argued that these resolutions were resolved without being on the agenda. But the delegates considered, and this is evidenced in the history of the institution, that Congress is sovereign and could legally approve solutions to unforeseen problems: World War II had already been declared and, in these emergency conditions, Congress could and should take steps to safeguard FIDE's interests.</w:t>
      </w:r>
      <w:r w:rsidR="00602A35">
        <w:rPr>
          <w:rFonts w:eastAsia="Times New Roman" w:cstheme="minorHAnsi"/>
          <w:color w:val="201F1E"/>
          <w:sz w:val="24"/>
          <w:szCs w:val="24"/>
          <w:shd w:val="clear" w:color="auto" w:fill="FFFFFF"/>
          <w:lang w:eastAsia="es-AR"/>
        </w:rPr>
        <w:t xml:space="preserve"> </w:t>
      </w:r>
      <w:r w:rsidR="00602A35" w:rsidRPr="00602A35">
        <w:rPr>
          <w:rFonts w:eastAsia="Times New Roman" w:cstheme="minorHAnsi"/>
          <w:b/>
          <w:bCs/>
          <w:color w:val="201F1E"/>
          <w:sz w:val="24"/>
          <w:szCs w:val="24"/>
          <w:shd w:val="clear" w:color="auto" w:fill="FFFFFF"/>
          <w:lang w:eastAsia="es-AR"/>
        </w:rPr>
        <w:t xml:space="preserve">(See addendum </w:t>
      </w:r>
      <w:r w:rsidR="00602A35">
        <w:rPr>
          <w:rFonts w:eastAsia="Times New Roman" w:cstheme="minorHAnsi"/>
          <w:b/>
          <w:bCs/>
          <w:color w:val="201F1E"/>
          <w:sz w:val="24"/>
          <w:szCs w:val="24"/>
          <w:shd w:val="clear" w:color="auto" w:fill="FFFFFF"/>
          <w:lang w:eastAsia="es-AR"/>
        </w:rPr>
        <w:t>2 Booklet of the XVI FIDE Congress edited by FADA in may, 1940)</w:t>
      </w:r>
    </w:p>
    <w:p w:rsidR="005B532D" w:rsidRDefault="005B532D" w:rsidP="005B532D">
      <w:pPr>
        <w:shd w:val="clear" w:color="auto" w:fill="FFFFFF"/>
        <w:spacing w:after="0" w:line="240" w:lineRule="auto"/>
        <w:jc w:val="both"/>
        <w:rPr>
          <w:rFonts w:eastAsia="Times New Roman" w:cstheme="minorHAnsi"/>
          <w:color w:val="201F1E"/>
          <w:sz w:val="24"/>
          <w:szCs w:val="24"/>
          <w:shd w:val="clear" w:color="auto" w:fill="FFFFFF"/>
          <w:lang w:eastAsia="es-AR"/>
        </w:rPr>
      </w:pPr>
    </w:p>
    <w:p w:rsidR="005B532D" w:rsidRPr="005B532D" w:rsidRDefault="005B532D" w:rsidP="005B532D">
      <w:pPr>
        <w:shd w:val="clear" w:color="auto" w:fill="FFFFFF"/>
        <w:spacing w:after="0" w:line="240" w:lineRule="auto"/>
        <w:jc w:val="both"/>
        <w:rPr>
          <w:rFonts w:eastAsia="Times New Roman" w:cstheme="minorHAnsi"/>
          <w:b/>
          <w:bCs/>
          <w:color w:val="201F1E"/>
          <w:sz w:val="24"/>
          <w:szCs w:val="24"/>
          <w:shd w:val="clear" w:color="auto" w:fill="FFFFFF"/>
          <w:lang w:eastAsia="es-AR"/>
        </w:rPr>
      </w:pPr>
      <w:proofErr w:type="spellStart"/>
      <w:r w:rsidRPr="005B532D">
        <w:rPr>
          <w:rFonts w:eastAsia="Times New Roman" w:cstheme="minorHAnsi"/>
          <w:b/>
          <w:bCs/>
          <w:color w:val="201F1E"/>
          <w:sz w:val="24"/>
          <w:szCs w:val="24"/>
          <w:shd w:val="clear" w:color="auto" w:fill="FFFFFF"/>
          <w:lang w:eastAsia="es-AR"/>
        </w:rPr>
        <w:t>Rueb</w:t>
      </w:r>
      <w:proofErr w:type="spellEnd"/>
      <w:r w:rsidRPr="005B532D">
        <w:rPr>
          <w:rFonts w:eastAsia="Times New Roman" w:cstheme="minorHAnsi"/>
          <w:b/>
          <w:bCs/>
          <w:color w:val="201F1E"/>
          <w:sz w:val="24"/>
          <w:szCs w:val="24"/>
          <w:shd w:val="clear" w:color="auto" w:fill="FFFFFF"/>
          <w:lang w:eastAsia="es-AR"/>
        </w:rPr>
        <w:t xml:space="preserve">, De </w:t>
      </w:r>
      <w:proofErr w:type="spellStart"/>
      <w:r w:rsidRPr="005B532D">
        <w:rPr>
          <w:rFonts w:eastAsia="Times New Roman" w:cstheme="minorHAnsi"/>
          <w:b/>
          <w:bCs/>
          <w:color w:val="201F1E"/>
          <w:sz w:val="24"/>
          <w:szCs w:val="24"/>
          <w:shd w:val="clear" w:color="auto" w:fill="FFFFFF"/>
          <w:lang w:eastAsia="es-AR"/>
        </w:rPr>
        <w:t>Muro</w:t>
      </w:r>
      <w:proofErr w:type="spellEnd"/>
      <w:r w:rsidRPr="005B532D">
        <w:rPr>
          <w:rFonts w:eastAsia="Times New Roman" w:cstheme="minorHAnsi"/>
          <w:b/>
          <w:bCs/>
          <w:color w:val="201F1E"/>
          <w:sz w:val="24"/>
          <w:szCs w:val="24"/>
          <w:shd w:val="clear" w:color="auto" w:fill="FFFFFF"/>
          <w:lang w:eastAsia="es-AR"/>
        </w:rPr>
        <w:t xml:space="preserve"> and </w:t>
      </w:r>
      <w:proofErr w:type="spellStart"/>
      <w:r w:rsidRPr="005B532D">
        <w:rPr>
          <w:rFonts w:eastAsia="Times New Roman" w:cstheme="minorHAnsi"/>
          <w:b/>
          <w:bCs/>
          <w:color w:val="201F1E"/>
          <w:sz w:val="24"/>
          <w:szCs w:val="24"/>
          <w:shd w:val="clear" w:color="auto" w:fill="FFFFFF"/>
          <w:lang w:eastAsia="es-AR"/>
        </w:rPr>
        <w:t>Portela</w:t>
      </w:r>
      <w:proofErr w:type="spellEnd"/>
    </w:p>
    <w:p w:rsidR="007A0612" w:rsidRPr="007A0612" w:rsidRDefault="007A0612" w:rsidP="007A0612">
      <w:pPr>
        <w:shd w:val="clear" w:color="auto" w:fill="FFFFFF"/>
        <w:spacing w:after="0" w:line="240" w:lineRule="auto"/>
        <w:ind w:firstLine="397"/>
        <w:jc w:val="both"/>
        <w:rPr>
          <w:rFonts w:eastAsia="Times New Roman" w:cstheme="minorHAnsi"/>
          <w:color w:val="201F1E"/>
          <w:sz w:val="24"/>
          <w:szCs w:val="24"/>
          <w:shd w:val="clear" w:color="auto" w:fill="FFFFFF"/>
          <w:lang w:eastAsia="es-AR"/>
        </w:rPr>
      </w:pPr>
    </w:p>
    <w:p w:rsidR="007A0612" w:rsidRPr="007A0612" w:rsidRDefault="00B61A5A" w:rsidP="007A0612">
      <w:pPr>
        <w:spacing w:after="0" w:line="240" w:lineRule="auto"/>
        <w:ind w:left="284" w:right="284" w:firstLine="397"/>
        <w:jc w:val="both"/>
        <w:rPr>
          <w:rFonts w:cstheme="minorHAnsi"/>
          <w:color w:val="000000"/>
          <w:sz w:val="24"/>
          <w:szCs w:val="24"/>
          <w:shd w:val="clear" w:color="auto" w:fill="D2E3FC"/>
        </w:rPr>
      </w:pPr>
      <w:r>
        <w:rPr>
          <w:rFonts w:cstheme="minorHAnsi"/>
          <w:color w:val="000000"/>
          <w:sz w:val="24"/>
          <w:szCs w:val="24"/>
          <w:shd w:val="clear" w:color="auto" w:fill="D2E3FC"/>
        </w:rPr>
        <w:t xml:space="preserve">Mr. </w:t>
      </w:r>
      <w:proofErr w:type="spellStart"/>
      <w:r w:rsidR="007A0612" w:rsidRPr="007A0612">
        <w:rPr>
          <w:rFonts w:cstheme="minorHAnsi"/>
          <w:color w:val="000000"/>
          <w:sz w:val="24"/>
          <w:szCs w:val="24"/>
          <w:shd w:val="clear" w:color="auto" w:fill="D2E3FC"/>
        </w:rPr>
        <w:t>Rueb</w:t>
      </w:r>
      <w:proofErr w:type="spellEnd"/>
      <w:r w:rsidR="007A0612" w:rsidRPr="007A0612">
        <w:rPr>
          <w:rFonts w:cstheme="minorHAnsi"/>
          <w:color w:val="000000"/>
          <w:sz w:val="24"/>
          <w:szCs w:val="24"/>
          <w:shd w:val="clear" w:color="auto" w:fill="D2E3FC"/>
        </w:rPr>
        <w:t xml:space="preserve"> never accepted the decision of Congress: he considered these decisions as a "coup d'état", but it could be better considered that it was actually the outgoing President who did not respect a decision made by the Assembly, the institution's highest </w:t>
      </w:r>
      <w:r>
        <w:rPr>
          <w:rFonts w:cstheme="minorHAnsi"/>
          <w:color w:val="000000"/>
          <w:sz w:val="24"/>
          <w:szCs w:val="24"/>
          <w:shd w:val="clear" w:color="auto" w:fill="D2E3FC"/>
        </w:rPr>
        <w:t xml:space="preserve">and sovereign </w:t>
      </w:r>
      <w:r w:rsidR="007A0612" w:rsidRPr="007A0612">
        <w:rPr>
          <w:rFonts w:cstheme="minorHAnsi"/>
          <w:color w:val="000000"/>
          <w:sz w:val="24"/>
          <w:szCs w:val="24"/>
          <w:shd w:val="clear" w:color="auto" w:fill="D2E3FC"/>
        </w:rPr>
        <w:t>authority.</w:t>
      </w:r>
    </w:p>
    <w:p w:rsidR="007A0612" w:rsidRPr="007A0612" w:rsidRDefault="007A0612" w:rsidP="007A0612">
      <w:pPr>
        <w:spacing w:after="0" w:line="240" w:lineRule="auto"/>
        <w:ind w:left="284" w:right="284" w:firstLine="397"/>
        <w:jc w:val="both"/>
        <w:rPr>
          <w:rFonts w:cstheme="minorHAnsi"/>
          <w:color w:val="000000"/>
          <w:sz w:val="24"/>
          <w:szCs w:val="24"/>
          <w:shd w:val="clear" w:color="auto" w:fill="D2E3FC"/>
        </w:rPr>
      </w:pPr>
    </w:p>
    <w:p w:rsidR="007A0612" w:rsidRPr="004D4C87" w:rsidRDefault="007A0612" w:rsidP="007A0612">
      <w:pPr>
        <w:spacing w:after="0" w:line="240" w:lineRule="auto"/>
        <w:ind w:left="284" w:right="284" w:firstLine="397"/>
        <w:jc w:val="both"/>
        <w:rPr>
          <w:rFonts w:cstheme="minorHAnsi"/>
          <w:color w:val="000000"/>
          <w:sz w:val="24"/>
          <w:szCs w:val="24"/>
          <w:shd w:val="clear" w:color="auto" w:fill="D2E3FC"/>
        </w:rPr>
      </w:pPr>
      <w:r w:rsidRPr="007A0612">
        <w:rPr>
          <w:rFonts w:cstheme="minorHAnsi"/>
          <w:color w:val="000000"/>
          <w:sz w:val="24"/>
          <w:szCs w:val="24"/>
          <w:shd w:val="clear" w:color="auto" w:fill="D2E3FC"/>
        </w:rPr>
        <w:t xml:space="preserve">On the other hand, in Argentina, the correspondent of the newspaper </w:t>
      </w:r>
      <w:r w:rsidRPr="000609DD">
        <w:rPr>
          <w:rFonts w:cstheme="minorHAnsi"/>
          <w:i/>
          <w:iCs/>
          <w:color w:val="000000"/>
          <w:sz w:val="24"/>
          <w:szCs w:val="24"/>
          <w:shd w:val="clear" w:color="auto" w:fill="D2E3FC"/>
        </w:rPr>
        <w:t xml:space="preserve">La </w:t>
      </w:r>
      <w:proofErr w:type="spellStart"/>
      <w:r w:rsidRPr="000609DD">
        <w:rPr>
          <w:rFonts w:cstheme="minorHAnsi"/>
          <w:i/>
          <w:iCs/>
          <w:color w:val="000000"/>
          <w:sz w:val="24"/>
          <w:szCs w:val="24"/>
          <w:shd w:val="clear" w:color="auto" w:fill="D2E3FC"/>
        </w:rPr>
        <w:t>Nación</w:t>
      </w:r>
      <w:proofErr w:type="spellEnd"/>
      <w:r w:rsidRPr="007A0612">
        <w:rPr>
          <w:rFonts w:cstheme="minorHAnsi"/>
          <w:color w:val="000000"/>
          <w:sz w:val="24"/>
          <w:szCs w:val="24"/>
          <w:shd w:val="clear" w:color="auto" w:fill="D2E3FC"/>
        </w:rPr>
        <w:t xml:space="preserve"> and Argentine delegate to the FIDE Congress in 1928, </w:t>
      </w:r>
      <w:r w:rsidR="00C42606">
        <w:rPr>
          <w:rFonts w:cstheme="minorHAnsi"/>
          <w:color w:val="000000"/>
          <w:sz w:val="24"/>
          <w:szCs w:val="24"/>
          <w:shd w:val="clear" w:color="auto" w:fill="D2E3FC"/>
        </w:rPr>
        <w:t xml:space="preserve">Mr. </w:t>
      </w:r>
      <w:r w:rsidRPr="007A0612">
        <w:rPr>
          <w:rFonts w:cstheme="minorHAnsi"/>
          <w:color w:val="000000"/>
          <w:sz w:val="24"/>
          <w:szCs w:val="24"/>
          <w:shd w:val="clear" w:color="auto" w:fill="D2E3FC"/>
        </w:rPr>
        <w:t xml:space="preserve">Carlos </w:t>
      </w:r>
      <w:proofErr w:type="spellStart"/>
      <w:r w:rsidRPr="007A0612">
        <w:rPr>
          <w:rFonts w:cstheme="minorHAnsi"/>
          <w:color w:val="000000"/>
          <w:sz w:val="24"/>
          <w:szCs w:val="24"/>
          <w:shd w:val="clear" w:color="auto" w:fill="D2E3FC"/>
        </w:rPr>
        <w:t>Portela</w:t>
      </w:r>
      <w:proofErr w:type="spellEnd"/>
      <w:r w:rsidRPr="007A0612">
        <w:rPr>
          <w:rFonts w:cstheme="minorHAnsi"/>
          <w:color w:val="000000"/>
          <w:sz w:val="24"/>
          <w:szCs w:val="24"/>
          <w:shd w:val="clear" w:color="auto" w:fill="D2E3FC"/>
        </w:rPr>
        <w:t xml:space="preserve">, had already expressed that </w:t>
      </w:r>
      <w:r w:rsidR="00C42606">
        <w:rPr>
          <w:rFonts w:cstheme="minorHAnsi"/>
          <w:color w:val="000000"/>
          <w:sz w:val="24"/>
          <w:szCs w:val="24"/>
          <w:shd w:val="clear" w:color="auto" w:fill="D2E3FC"/>
        </w:rPr>
        <w:t xml:space="preserve">Mr. </w:t>
      </w:r>
      <w:r w:rsidRPr="007A0612">
        <w:rPr>
          <w:rFonts w:cstheme="minorHAnsi"/>
          <w:color w:val="000000"/>
          <w:sz w:val="24"/>
          <w:szCs w:val="24"/>
          <w:shd w:val="clear" w:color="auto" w:fill="D2E3FC"/>
        </w:rPr>
        <w:t xml:space="preserve">Augusto De </w:t>
      </w:r>
      <w:proofErr w:type="spellStart"/>
      <w:r w:rsidRPr="007A0612">
        <w:rPr>
          <w:rFonts w:cstheme="minorHAnsi"/>
          <w:color w:val="000000"/>
          <w:sz w:val="24"/>
          <w:szCs w:val="24"/>
          <w:shd w:val="clear" w:color="auto" w:fill="D2E3FC"/>
        </w:rPr>
        <w:t>Muro</w:t>
      </w:r>
      <w:proofErr w:type="spellEnd"/>
      <w:r w:rsidRPr="007A0612">
        <w:rPr>
          <w:rFonts w:cstheme="minorHAnsi"/>
          <w:color w:val="000000"/>
          <w:sz w:val="24"/>
          <w:szCs w:val="24"/>
          <w:shd w:val="clear" w:color="auto" w:fill="D2E3FC"/>
        </w:rPr>
        <w:t xml:space="preserve"> was on his agenda and was recognized by him as the current President of FIDE in July of 1946. </w:t>
      </w:r>
      <w:r w:rsidRPr="004D4C87">
        <w:rPr>
          <w:rFonts w:cstheme="minorHAnsi"/>
          <w:color w:val="000000"/>
          <w:sz w:val="24"/>
          <w:szCs w:val="24"/>
          <w:shd w:val="clear" w:color="auto" w:fill="D2E3FC"/>
        </w:rPr>
        <w:t>Let's see the full text of his article (in Spanish):</w:t>
      </w:r>
    </w:p>
    <w:p w:rsidR="007A0612" w:rsidRPr="004D4C87" w:rsidRDefault="007A0612" w:rsidP="007A0612">
      <w:pPr>
        <w:spacing w:after="0" w:line="240" w:lineRule="auto"/>
        <w:ind w:left="284" w:right="284" w:firstLine="397"/>
        <w:jc w:val="both"/>
        <w:rPr>
          <w:rFonts w:cstheme="minorHAnsi"/>
          <w:color w:val="000000"/>
          <w:sz w:val="24"/>
          <w:szCs w:val="24"/>
          <w:shd w:val="clear" w:color="auto" w:fill="D2E3FC"/>
        </w:rPr>
      </w:pPr>
    </w:p>
    <w:p w:rsidR="008F1F19" w:rsidRPr="00796979" w:rsidRDefault="008F1F19" w:rsidP="007A0612">
      <w:pPr>
        <w:spacing w:after="0" w:line="240" w:lineRule="auto"/>
        <w:ind w:left="284" w:right="284" w:firstLine="397"/>
        <w:jc w:val="both"/>
        <w:rPr>
          <w:rFonts w:cstheme="minorHAnsi"/>
          <w:i/>
          <w:sz w:val="24"/>
          <w:szCs w:val="24"/>
          <w:lang w:val="es-AR"/>
        </w:rPr>
      </w:pPr>
      <w:r w:rsidRPr="00796979">
        <w:rPr>
          <w:rFonts w:ascii="Times New Roman" w:hAnsi="Times New Roman" w:cstheme="minorHAnsi"/>
          <w:i/>
          <w:sz w:val="24"/>
          <w:szCs w:val="24"/>
          <w:lang w:val="es-ES"/>
        </w:rPr>
        <w:t>▓</w:t>
      </w:r>
      <w:r w:rsidRPr="00796979">
        <w:rPr>
          <w:rFonts w:cstheme="minorHAnsi"/>
          <w:i/>
          <w:sz w:val="24"/>
          <w:szCs w:val="24"/>
          <w:lang w:val="es-ES"/>
        </w:rPr>
        <w:t xml:space="preserve"> </w:t>
      </w:r>
      <w:r w:rsidR="003E67EE" w:rsidRPr="00796979">
        <w:rPr>
          <w:rFonts w:cstheme="minorHAnsi"/>
          <w:b/>
          <w:bCs/>
          <w:i/>
          <w:sz w:val="24"/>
          <w:szCs w:val="24"/>
          <w:lang w:val="es-AR"/>
        </w:rPr>
        <w:t xml:space="preserve">Será reorganizada la entidad directora del ajedrez mundial. </w:t>
      </w:r>
      <w:r w:rsidRPr="00796979">
        <w:rPr>
          <w:rFonts w:cstheme="minorHAnsi"/>
          <w:i/>
          <w:sz w:val="24"/>
          <w:szCs w:val="24"/>
          <w:lang w:val="es-AR"/>
        </w:rPr>
        <w:t xml:space="preserve">Caducas todas las autoridades de la FIDE, por imperio de su propio estatuto, y en la necesidad de retomar la dirección del ajedrez mundial unánimemente reclamada, el Dr. </w:t>
      </w:r>
      <w:proofErr w:type="spellStart"/>
      <w:r w:rsidRPr="00796979">
        <w:rPr>
          <w:rFonts w:cstheme="minorHAnsi"/>
          <w:i/>
          <w:sz w:val="24"/>
          <w:szCs w:val="24"/>
          <w:lang w:val="es-AR"/>
        </w:rPr>
        <w:t>Rueb</w:t>
      </w:r>
      <w:proofErr w:type="spellEnd"/>
      <w:r w:rsidRPr="00796979">
        <w:rPr>
          <w:rFonts w:cstheme="minorHAnsi"/>
          <w:i/>
          <w:sz w:val="24"/>
          <w:szCs w:val="24"/>
          <w:lang w:val="es-AR"/>
        </w:rPr>
        <w:t xml:space="preserve">, activo </w:t>
      </w:r>
      <w:proofErr w:type="spellStart"/>
      <w:r w:rsidRPr="00796979">
        <w:rPr>
          <w:rFonts w:cstheme="minorHAnsi"/>
          <w:i/>
          <w:sz w:val="24"/>
          <w:szCs w:val="24"/>
          <w:lang w:val="es-AR"/>
        </w:rPr>
        <w:t>expresidente</w:t>
      </w:r>
      <w:proofErr w:type="spellEnd"/>
      <w:r w:rsidRPr="00796979">
        <w:rPr>
          <w:rFonts w:cstheme="minorHAnsi"/>
          <w:i/>
          <w:sz w:val="24"/>
          <w:szCs w:val="24"/>
          <w:lang w:val="es-AR"/>
        </w:rPr>
        <w:t xml:space="preserve"> por varios períodos</w:t>
      </w:r>
      <w:r w:rsidR="00AC7456" w:rsidRPr="00796979">
        <w:rPr>
          <w:rFonts w:cstheme="minorHAnsi"/>
          <w:i/>
          <w:sz w:val="24"/>
          <w:szCs w:val="24"/>
          <w:lang w:val="es-AR"/>
        </w:rPr>
        <w:t>,</w:t>
      </w:r>
      <w:r w:rsidRPr="00796979">
        <w:rPr>
          <w:rFonts w:cstheme="minorHAnsi"/>
          <w:i/>
          <w:sz w:val="24"/>
          <w:szCs w:val="24"/>
          <w:lang w:val="es-AR"/>
        </w:rPr>
        <w:t xml:space="preserve"> ha decidido convocar a las federaciones afiliadas tomando por base las que han ratificado su adhesión, y las adheridas hasta 1940. A tal efecto, y a invitación de la Federación Suiza, va a reunirse en </w:t>
      </w:r>
      <w:proofErr w:type="spellStart"/>
      <w:r w:rsidRPr="00796979">
        <w:rPr>
          <w:rFonts w:cstheme="minorHAnsi"/>
          <w:i/>
          <w:sz w:val="24"/>
          <w:szCs w:val="24"/>
          <w:lang w:val="es-AR"/>
        </w:rPr>
        <w:t>Winterthur</w:t>
      </w:r>
      <w:proofErr w:type="spellEnd"/>
      <w:r w:rsidRPr="00796979">
        <w:rPr>
          <w:rFonts w:cstheme="minorHAnsi"/>
          <w:i/>
          <w:sz w:val="24"/>
          <w:szCs w:val="24"/>
          <w:lang w:val="es-AR"/>
        </w:rPr>
        <w:t xml:space="preserve"> el XVII Congreso de la FIDE. </w:t>
      </w:r>
      <w:r w:rsidRPr="00796979">
        <w:rPr>
          <w:rFonts w:cstheme="minorHAnsi"/>
          <w:b/>
          <w:bCs/>
          <w:i/>
          <w:sz w:val="24"/>
          <w:szCs w:val="24"/>
          <w:lang w:val="es-AR"/>
        </w:rPr>
        <w:t xml:space="preserve">Ya Don Augusto De Muro expresó en repetidas ocasiones su deseo que fuera precisamente </w:t>
      </w:r>
      <w:proofErr w:type="spellStart"/>
      <w:r w:rsidRPr="00796979">
        <w:rPr>
          <w:rFonts w:cstheme="minorHAnsi"/>
          <w:b/>
          <w:bCs/>
          <w:i/>
          <w:sz w:val="24"/>
          <w:szCs w:val="24"/>
          <w:lang w:val="es-AR"/>
        </w:rPr>
        <w:t>Rueb</w:t>
      </w:r>
      <w:proofErr w:type="spellEnd"/>
      <w:r w:rsidRPr="00796979">
        <w:rPr>
          <w:rFonts w:cstheme="minorHAnsi"/>
          <w:b/>
          <w:bCs/>
          <w:i/>
          <w:sz w:val="24"/>
          <w:szCs w:val="24"/>
          <w:lang w:val="es-AR"/>
        </w:rPr>
        <w:t xml:space="preserve">, por su acción constante y sus prestigios, quien tomara tal iniciativa, reiterándolo con motivo de la vacancia del título mundial tras el fallecimiento de </w:t>
      </w:r>
      <w:proofErr w:type="spellStart"/>
      <w:r w:rsidRPr="00796979">
        <w:rPr>
          <w:rFonts w:cstheme="minorHAnsi"/>
          <w:b/>
          <w:bCs/>
          <w:i/>
          <w:sz w:val="24"/>
          <w:szCs w:val="24"/>
          <w:lang w:val="es-AR"/>
        </w:rPr>
        <w:t>Alekhine</w:t>
      </w:r>
      <w:proofErr w:type="spellEnd"/>
      <w:r w:rsidRPr="00796979">
        <w:rPr>
          <w:rFonts w:cstheme="minorHAnsi"/>
          <w:b/>
          <w:bCs/>
          <w:i/>
          <w:sz w:val="24"/>
          <w:szCs w:val="24"/>
          <w:lang w:val="es-AR"/>
        </w:rPr>
        <w:t>. Como se recordará, el señor De Muro, a la sazón presidente de la FADA, fue elegido presidente de la FIDE por el Congreso celebrado en Buenos Aires, 1939, en ocasión del Torneo de las Naciones,</w:t>
      </w:r>
      <w:r w:rsidRPr="00796979">
        <w:rPr>
          <w:rFonts w:cstheme="minorHAnsi"/>
          <w:i/>
          <w:sz w:val="24"/>
          <w:szCs w:val="24"/>
          <w:lang w:val="es-AR"/>
        </w:rPr>
        <w:t xml:space="preserve"> </w:t>
      </w:r>
      <w:r w:rsidRPr="00796979">
        <w:rPr>
          <w:rFonts w:cstheme="minorHAnsi"/>
          <w:i/>
          <w:sz w:val="24"/>
          <w:szCs w:val="24"/>
          <w:lang w:val="es-AR"/>
        </w:rPr>
        <w:lastRenderedPageBreak/>
        <w:t xml:space="preserve">cargo que decidió aceptar en atención a los acontecimientos que envolvieron al mundo, entendiendo que la sede de la FIDE no podía hallarse tan alejada de los centros ajedrecísticos más importantes del </w:t>
      </w:r>
      <w:r w:rsidR="00AC7456" w:rsidRPr="00796979">
        <w:rPr>
          <w:rFonts w:cstheme="minorHAnsi"/>
          <w:i/>
          <w:sz w:val="24"/>
          <w:szCs w:val="24"/>
          <w:lang w:val="es-AR"/>
        </w:rPr>
        <w:t>orbe</w:t>
      </w:r>
      <w:r w:rsidRPr="00796979">
        <w:rPr>
          <w:rFonts w:cstheme="minorHAnsi"/>
          <w:i/>
          <w:sz w:val="24"/>
          <w:szCs w:val="24"/>
          <w:lang w:val="es-AR"/>
        </w:rPr>
        <w:t xml:space="preserve">. </w:t>
      </w:r>
    </w:p>
    <w:p w:rsidR="00891918" w:rsidRPr="006D6675" w:rsidRDefault="008F1F19" w:rsidP="006B30FD">
      <w:pPr>
        <w:spacing w:after="0" w:line="240" w:lineRule="auto"/>
        <w:ind w:left="284" w:right="284" w:firstLine="397"/>
        <w:jc w:val="both"/>
        <w:rPr>
          <w:rFonts w:cstheme="minorHAnsi"/>
          <w:b/>
          <w:bCs/>
          <w:i/>
          <w:sz w:val="24"/>
          <w:szCs w:val="24"/>
        </w:rPr>
      </w:pPr>
      <w:r w:rsidRPr="00796979">
        <w:rPr>
          <w:rFonts w:cstheme="minorHAnsi"/>
          <w:i/>
          <w:sz w:val="24"/>
          <w:szCs w:val="24"/>
          <w:lang w:val="es-AR"/>
        </w:rPr>
        <w:t xml:space="preserve">La terminación de la guerra y la situación de las autoridades de la FIDE, cuyos mandatos han caducado, acentuaron la urgencia de resolver ese estado de cosas, entre las que tiene particular importancia el asunto del Campeonato del Mundo, que debe lógicamente ser dirigido y organizado por la FIDE, como lo ha sostenido reiteradamente </w:t>
      </w:r>
      <w:r w:rsidRPr="00796979">
        <w:rPr>
          <w:rFonts w:cstheme="minorHAnsi"/>
          <w:i/>
          <w:iCs/>
          <w:sz w:val="24"/>
          <w:szCs w:val="24"/>
          <w:lang w:val="es-AR"/>
        </w:rPr>
        <w:t>La Nación</w:t>
      </w:r>
      <w:r w:rsidRPr="00796979">
        <w:rPr>
          <w:rFonts w:cstheme="minorHAnsi"/>
          <w:i/>
          <w:sz w:val="24"/>
          <w:szCs w:val="24"/>
          <w:lang w:val="es-AR"/>
        </w:rPr>
        <w:t>.</w:t>
      </w:r>
      <w:bookmarkStart w:id="0" w:name="m_-3336099142298105092__ftnref1"/>
      <w:r w:rsidRPr="00796979">
        <w:rPr>
          <w:rStyle w:val="Refdenotaalpie"/>
          <w:rFonts w:cstheme="minorHAnsi"/>
          <w:i/>
          <w:sz w:val="24"/>
          <w:szCs w:val="24"/>
          <w:lang w:val="es-AR"/>
        </w:rPr>
        <w:footnoteReference w:id="1"/>
      </w:r>
      <w:r w:rsidRPr="00B77059">
        <w:rPr>
          <w:rFonts w:cstheme="minorHAnsi"/>
          <w:b/>
          <w:bCs/>
          <w:i/>
          <w:sz w:val="24"/>
          <w:szCs w:val="24"/>
          <w:lang w:val="es-AR"/>
        </w:rPr>
        <w:t xml:space="preserve"> </w:t>
      </w:r>
      <w:bookmarkEnd w:id="0"/>
      <w:r w:rsidR="00B77059" w:rsidRPr="006D6675">
        <w:rPr>
          <w:rFonts w:cstheme="minorHAnsi"/>
          <w:b/>
          <w:bCs/>
          <w:i/>
          <w:sz w:val="24"/>
          <w:szCs w:val="24"/>
        </w:rPr>
        <w:t xml:space="preserve">(See Addendum 3, </w:t>
      </w:r>
      <w:proofErr w:type="spellStart"/>
      <w:r w:rsidR="00B77059" w:rsidRPr="006D6675">
        <w:rPr>
          <w:rFonts w:cstheme="minorHAnsi"/>
          <w:b/>
          <w:bCs/>
          <w:i/>
          <w:sz w:val="24"/>
          <w:szCs w:val="24"/>
        </w:rPr>
        <w:t>Alekhine’s</w:t>
      </w:r>
      <w:proofErr w:type="spellEnd"/>
      <w:r w:rsidR="00B77059" w:rsidRPr="006D6675">
        <w:rPr>
          <w:rFonts w:cstheme="minorHAnsi"/>
          <w:b/>
          <w:bCs/>
          <w:i/>
          <w:sz w:val="24"/>
          <w:szCs w:val="24"/>
        </w:rPr>
        <w:t xml:space="preserve"> letters to FADA)</w:t>
      </w:r>
    </w:p>
    <w:p w:rsidR="00A03218" w:rsidRPr="006D6675" w:rsidRDefault="00A03218" w:rsidP="006B30FD">
      <w:pPr>
        <w:spacing w:after="0" w:line="240" w:lineRule="auto"/>
        <w:ind w:left="284" w:right="284" w:firstLine="397"/>
        <w:jc w:val="both"/>
        <w:rPr>
          <w:rFonts w:cstheme="minorHAnsi"/>
          <w:i/>
          <w:sz w:val="24"/>
          <w:szCs w:val="24"/>
        </w:rPr>
      </w:pPr>
    </w:p>
    <w:p w:rsidR="00A03218" w:rsidRPr="006D6675" w:rsidRDefault="001D632F" w:rsidP="00826E7A">
      <w:pPr>
        <w:pBdr>
          <w:top w:val="single" w:sz="4" w:space="1" w:color="auto"/>
          <w:left w:val="single" w:sz="4" w:space="4" w:color="auto"/>
          <w:bottom w:val="single" w:sz="4" w:space="1" w:color="auto"/>
          <w:right w:val="single" w:sz="4" w:space="4" w:color="auto"/>
        </w:pBdr>
        <w:spacing w:after="0" w:line="240" w:lineRule="auto"/>
        <w:ind w:left="284" w:right="284" w:firstLine="397"/>
        <w:jc w:val="both"/>
        <w:rPr>
          <w:rFonts w:cstheme="minorHAnsi"/>
          <w:i/>
          <w:sz w:val="24"/>
          <w:szCs w:val="24"/>
        </w:rPr>
      </w:pPr>
      <w:r w:rsidRPr="006D6675">
        <w:rPr>
          <w:rFonts w:cstheme="minorHAnsi"/>
          <w:i/>
          <w:sz w:val="24"/>
          <w:szCs w:val="24"/>
        </w:rPr>
        <w:t xml:space="preserve">Summary of </w:t>
      </w:r>
      <w:proofErr w:type="spellStart"/>
      <w:r w:rsidRPr="006D6675">
        <w:rPr>
          <w:rFonts w:cstheme="minorHAnsi"/>
          <w:i/>
          <w:sz w:val="24"/>
          <w:szCs w:val="24"/>
        </w:rPr>
        <w:t>Portela’s</w:t>
      </w:r>
      <w:proofErr w:type="spellEnd"/>
      <w:r w:rsidRPr="006D6675">
        <w:rPr>
          <w:rFonts w:cstheme="minorHAnsi"/>
          <w:i/>
          <w:sz w:val="24"/>
          <w:szCs w:val="24"/>
        </w:rPr>
        <w:t xml:space="preserve"> article in La </w:t>
      </w:r>
      <w:proofErr w:type="spellStart"/>
      <w:r w:rsidRPr="006D6675">
        <w:rPr>
          <w:rFonts w:cstheme="minorHAnsi"/>
          <w:i/>
          <w:sz w:val="24"/>
          <w:szCs w:val="24"/>
        </w:rPr>
        <w:t>Nación</w:t>
      </w:r>
      <w:proofErr w:type="spellEnd"/>
      <w:r w:rsidRPr="006D6675">
        <w:rPr>
          <w:rFonts w:cstheme="minorHAnsi"/>
          <w:i/>
          <w:sz w:val="24"/>
          <w:szCs w:val="24"/>
        </w:rPr>
        <w:t>:</w:t>
      </w:r>
    </w:p>
    <w:p w:rsidR="000609DD" w:rsidRPr="006D6675" w:rsidRDefault="000609DD" w:rsidP="00826E7A">
      <w:pPr>
        <w:pStyle w:val="Prrafodelista"/>
        <w:numPr>
          <w:ilvl w:val="0"/>
          <w:numId w:val="2"/>
        </w:numPr>
        <w:pBdr>
          <w:top w:val="single" w:sz="4" w:space="1" w:color="auto"/>
          <w:left w:val="single" w:sz="4" w:space="4" w:color="auto"/>
          <w:bottom w:val="single" w:sz="4" w:space="1" w:color="auto"/>
          <w:right w:val="single" w:sz="4" w:space="4" w:color="auto"/>
        </w:pBdr>
        <w:spacing w:after="0" w:line="240" w:lineRule="auto"/>
        <w:ind w:right="284"/>
        <w:jc w:val="both"/>
        <w:rPr>
          <w:rStyle w:val="jlqj4b"/>
          <w:rFonts w:cstheme="minorHAnsi"/>
          <w:i/>
          <w:sz w:val="24"/>
          <w:szCs w:val="24"/>
        </w:rPr>
      </w:pPr>
      <w:r w:rsidRPr="00826E7A">
        <w:rPr>
          <w:rStyle w:val="jlqj4b"/>
          <w:rFonts w:ascii="Roboto" w:hAnsi="Roboto"/>
          <w:color w:val="000000"/>
          <w:sz w:val="24"/>
          <w:szCs w:val="24"/>
          <w:shd w:val="clear" w:color="auto" w:fill="D2E3FC"/>
        </w:rPr>
        <w:t>The governing body of world chess will be reorganized.</w:t>
      </w:r>
      <w:r w:rsidRPr="00826E7A">
        <w:rPr>
          <w:rStyle w:val="viiyi"/>
          <w:rFonts w:ascii="Roboto" w:hAnsi="Roboto"/>
          <w:color w:val="000000"/>
          <w:sz w:val="24"/>
          <w:szCs w:val="24"/>
          <w:shd w:val="clear" w:color="auto" w:fill="F5F5F5"/>
        </w:rPr>
        <w:t xml:space="preserve"> </w:t>
      </w:r>
      <w:r w:rsidRPr="00826E7A">
        <w:rPr>
          <w:rStyle w:val="jlqj4b"/>
          <w:rFonts w:ascii="Roboto" w:hAnsi="Roboto"/>
          <w:color w:val="000000"/>
          <w:sz w:val="24"/>
          <w:szCs w:val="24"/>
          <w:shd w:val="clear" w:color="auto" w:fill="F5F5F5"/>
        </w:rPr>
        <w:t>All the authorities of FIDE have expired, and in the need to resume the direction</w:t>
      </w:r>
      <w:r w:rsidR="00D55016" w:rsidRPr="00826E7A">
        <w:rPr>
          <w:rStyle w:val="jlqj4b"/>
          <w:rFonts w:ascii="Roboto" w:hAnsi="Roboto"/>
          <w:color w:val="000000"/>
          <w:sz w:val="24"/>
          <w:szCs w:val="24"/>
          <w:shd w:val="clear" w:color="auto" w:fill="F5F5F5"/>
        </w:rPr>
        <w:t xml:space="preserve">, </w:t>
      </w:r>
      <w:r w:rsidR="00C42606">
        <w:rPr>
          <w:rStyle w:val="jlqj4b"/>
          <w:rFonts w:ascii="Roboto" w:hAnsi="Roboto"/>
          <w:color w:val="000000"/>
          <w:sz w:val="24"/>
          <w:szCs w:val="24"/>
          <w:shd w:val="clear" w:color="auto" w:fill="F5F5F5"/>
        </w:rPr>
        <w:t>M</w:t>
      </w:r>
      <w:r w:rsidRPr="00826E7A">
        <w:rPr>
          <w:rStyle w:val="jlqj4b"/>
          <w:rFonts w:ascii="Roboto" w:hAnsi="Roboto"/>
          <w:color w:val="000000"/>
          <w:sz w:val="24"/>
          <w:szCs w:val="24"/>
          <w:shd w:val="clear" w:color="auto" w:fill="F5F5F5"/>
        </w:rPr>
        <w:t xml:space="preserve">r. </w:t>
      </w:r>
      <w:proofErr w:type="spellStart"/>
      <w:r w:rsidRPr="00826E7A">
        <w:rPr>
          <w:rStyle w:val="jlqj4b"/>
          <w:rFonts w:ascii="Roboto" w:hAnsi="Roboto"/>
          <w:color w:val="000000"/>
          <w:sz w:val="24"/>
          <w:szCs w:val="24"/>
          <w:shd w:val="clear" w:color="auto" w:fill="F5F5F5"/>
        </w:rPr>
        <w:t>Rueb</w:t>
      </w:r>
      <w:proofErr w:type="spellEnd"/>
      <w:r w:rsidRPr="00826E7A">
        <w:rPr>
          <w:rStyle w:val="jlqj4b"/>
          <w:rFonts w:ascii="Roboto" w:hAnsi="Roboto"/>
          <w:color w:val="000000"/>
          <w:sz w:val="24"/>
          <w:szCs w:val="24"/>
          <w:shd w:val="clear" w:color="auto" w:fill="F5F5F5"/>
        </w:rPr>
        <w:t xml:space="preserve">, has decided </w:t>
      </w:r>
      <w:r w:rsidR="00D55016" w:rsidRPr="00826E7A">
        <w:rPr>
          <w:rStyle w:val="jlqj4b"/>
          <w:rFonts w:ascii="Roboto" w:hAnsi="Roboto"/>
          <w:color w:val="000000"/>
          <w:sz w:val="24"/>
          <w:szCs w:val="24"/>
          <w:shd w:val="clear" w:color="auto" w:fill="F5F5F5"/>
        </w:rPr>
        <w:t xml:space="preserve">to accept </w:t>
      </w:r>
      <w:r w:rsidRPr="00826E7A">
        <w:rPr>
          <w:rStyle w:val="jlqj4b"/>
          <w:rFonts w:ascii="Roboto" w:hAnsi="Roboto"/>
          <w:color w:val="000000"/>
          <w:sz w:val="24"/>
          <w:szCs w:val="24"/>
          <w:shd w:val="clear" w:color="auto" w:fill="F5F5F5"/>
        </w:rPr>
        <w:t>the invitation of the Swiss Federation</w:t>
      </w:r>
      <w:r w:rsidR="00D55016" w:rsidRPr="00826E7A">
        <w:rPr>
          <w:rStyle w:val="jlqj4b"/>
          <w:rFonts w:ascii="Roboto" w:hAnsi="Roboto"/>
          <w:color w:val="000000"/>
          <w:sz w:val="24"/>
          <w:szCs w:val="24"/>
          <w:shd w:val="clear" w:color="auto" w:fill="F5F5F5"/>
        </w:rPr>
        <w:t xml:space="preserve"> to host</w:t>
      </w:r>
      <w:r w:rsidRPr="00826E7A">
        <w:rPr>
          <w:rStyle w:val="jlqj4b"/>
          <w:rFonts w:ascii="Roboto" w:hAnsi="Roboto"/>
          <w:color w:val="000000"/>
          <w:sz w:val="24"/>
          <w:szCs w:val="24"/>
          <w:shd w:val="clear" w:color="auto" w:fill="F5F5F5"/>
        </w:rPr>
        <w:t xml:space="preserve"> the XVII FIDE Congress in Winterthur</w:t>
      </w:r>
      <w:r w:rsidR="00D55016" w:rsidRPr="00826E7A">
        <w:rPr>
          <w:rStyle w:val="jlqj4b"/>
          <w:rFonts w:ascii="Roboto" w:hAnsi="Roboto"/>
          <w:color w:val="000000"/>
          <w:sz w:val="24"/>
          <w:szCs w:val="24"/>
          <w:shd w:val="clear" w:color="auto" w:fill="F5F5F5"/>
        </w:rPr>
        <w:t>,</w:t>
      </w:r>
    </w:p>
    <w:p w:rsidR="00D55016" w:rsidRPr="006D6675" w:rsidRDefault="00D55016" w:rsidP="00826E7A">
      <w:pPr>
        <w:pStyle w:val="Prrafodelista"/>
        <w:numPr>
          <w:ilvl w:val="0"/>
          <w:numId w:val="2"/>
        </w:numPr>
        <w:pBdr>
          <w:top w:val="single" w:sz="4" w:space="1" w:color="auto"/>
          <w:left w:val="single" w:sz="4" w:space="4" w:color="auto"/>
          <w:bottom w:val="single" w:sz="4" w:space="1" w:color="auto"/>
          <w:right w:val="single" w:sz="4" w:space="4" w:color="auto"/>
        </w:pBdr>
        <w:spacing w:after="0" w:line="240" w:lineRule="auto"/>
        <w:ind w:right="284"/>
        <w:jc w:val="both"/>
        <w:rPr>
          <w:rFonts w:cstheme="minorHAnsi"/>
          <w:i/>
          <w:sz w:val="24"/>
          <w:szCs w:val="24"/>
        </w:rPr>
      </w:pPr>
      <w:r w:rsidRPr="00826E7A">
        <w:rPr>
          <w:rStyle w:val="jlqj4b"/>
          <w:rFonts w:ascii="Roboto" w:hAnsi="Roboto"/>
          <w:color w:val="000000"/>
          <w:sz w:val="24"/>
          <w:szCs w:val="24"/>
          <w:shd w:val="clear" w:color="auto" w:fill="D2E3FC"/>
        </w:rPr>
        <w:t xml:space="preserve">Already </w:t>
      </w:r>
      <w:r w:rsidR="00C42606">
        <w:rPr>
          <w:rStyle w:val="jlqj4b"/>
          <w:rFonts w:ascii="Roboto" w:hAnsi="Roboto"/>
          <w:color w:val="000000"/>
          <w:sz w:val="24"/>
          <w:szCs w:val="24"/>
          <w:shd w:val="clear" w:color="auto" w:fill="D2E3FC"/>
        </w:rPr>
        <w:t>Mr.</w:t>
      </w:r>
      <w:r w:rsidRPr="00826E7A">
        <w:rPr>
          <w:rStyle w:val="jlqj4b"/>
          <w:rFonts w:ascii="Roboto" w:hAnsi="Roboto"/>
          <w:color w:val="000000"/>
          <w:sz w:val="24"/>
          <w:szCs w:val="24"/>
          <w:shd w:val="clear" w:color="auto" w:fill="D2E3FC"/>
        </w:rPr>
        <w:t xml:space="preserve"> Augusto De </w:t>
      </w:r>
      <w:proofErr w:type="spellStart"/>
      <w:r w:rsidRPr="00826E7A">
        <w:rPr>
          <w:rStyle w:val="jlqj4b"/>
          <w:rFonts w:ascii="Roboto" w:hAnsi="Roboto"/>
          <w:color w:val="000000"/>
          <w:sz w:val="24"/>
          <w:szCs w:val="24"/>
          <w:shd w:val="clear" w:color="auto" w:fill="D2E3FC"/>
        </w:rPr>
        <w:t>Muro</w:t>
      </w:r>
      <w:proofErr w:type="spellEnd"/>
      <w:r w:rsidRPr="00826E7A">
        <w:rPr>
          <w:rStyle w:val="jlqj4b"/>
          <w:rFonts w:ascii="Roboto" w:hAnsi="Roboto"/>
          <w:color w:val="000000"/>
          <w:sz w:val="24"/>
          <w:szCs w:val="24"/>
          <w:shd w:val="clear" w:color="auto" w:fill="D2E3FC"/>
        </w:rPr>
        <w:t xml:space="preserve"> repeatedly expressed his wish that it was precisely </w:t>
      </w:r>
      <w:r w:rsidR="00C42606">
        <w:rPr>
          <w:rStyle w:val="jlqj4b"/>
          <w:rFonts w:ascii="Roboto" w:hAnsi="Roboto"/>
          <w:color w:val="000000"/>
          <w:sz w:val="24"/>
          <w:szCs w:val="24"/>
          <w:shd w:val="clear" w:color="auto" w:fill="D2E3FC"/>
        </w:rPr>
        <w:t xml:space="preserve">Mr. </w:t>
      </w:r>
      <w:proofErr w:type="spellStart"/>
      <w:r w:rsidRPr="00826E7A">
        <w:rPr>
          <w:rStyle w:val="jlqj4b"/>
          <w:rFonts w:ascii="Roboto" w:hAnsi="Roboto"/>
          <w:color w:val="000000"/>
          <w:sz w:val="24"/>
          <w:szCs w:val="24"/>
          <w:shd w:val="clear" w:color="auto" w:fill="D2E3FC"/>
        </w:rPr>
        <w:t>Rueb</w:t>
      </w:r>
      <w:proofErr w:type="spellEnd"/>
      <w:r w:rsidRPr="00826E7A">
        <w:rPr>
          <w:rStyle w:val="jlqj4b"/>
          <w:rFonts w:ascii="Roboto" w:hAnsi="Roboto"/>
          <w:color w:val="000000"/>
          <w:sz w:val="24"/>
          <w:szCs w:val="24"/>
          <w:shd w:val="clear" w:color="auto" w:fill="D2E3FC"/>
        </w:rPr>
        <w:t>, who would take such an initiative.</w:t>
      </w:r>
      <w:r w:rsidRPr="00826E7A">
        <w:rPr>
          <w:rStyle w:val="viiyi"/>
          <w:rFonts w:ascii="Roboto" w:hAnsi="Roboto"/>
          <w:color w:val="000000"/>
          <w:sz w:val="24"/>
          <w:szCs w:val="24"/>
          <w:shd w:val="clear" w:color="auto" w:fill="F5F5F5"/>
        </w:rPr>
        <w:t xml:space="preserve"> </w:t>
      </w:r>
      <w:r w:rsidRPr="00826E7A">
        <w:rPr>
          <w:rStyle w:val="jlqj4b"/>
          <w:rFonts w:ascii="Roboto" w:hAnsi="Roboto"/>
          <w:color w:val="000000"/>
          <w:sz w:val="24"/>
          <w:szCs w:val="24"/>
          <w:shd w:val="clear" w:color="auto" w:fill="F5F5F5"/>
        </w:rPr>
        <w:t xml:space="preserve">As will be remembered, Mr. De </w:t>
      </w:r>
      <w:proofErr w:type="spellStart"/>
      <w:r w:rsidRPr="00826E7A">
        <w:rPr>
          <w:rStyle w:val="jlqj4b"/>
          <w:rFonts w:ascii="Roboto" w:hAnsi="Roboto"/>
          <w:color w:val="000000"/>
          <w:sz w:val="24"/>
          <w:szCs w:val="24"/>
          <w:shd w:val="clear" w:color="auto" w:fill="F5F5F5"/>
        </w:rPr>
        <w:t>Muro</w:t>
      </w:r>
      <w:proofErr w:type="spellEnd"/>
      <w:r w:rsidRPr="00826E7A">
        <w:rPr>
          <w:rStyle w:val="jlqj4b"/>
          <w:rFonts w:ascii="Roboto" w:hAnsi="Roboto"/>
          <w:color w:val="000000"/>
          <w:sz w:val="24"/>
          <w:szCs w:val="24"/>
          <w:shd w:val="clear" w:color="auto" w:fill="F5F5F5"/>
        </w:rPr>
        <w:t>, then president of FADA, was elected president of FIDE by the Congress held in Buenos Aires, 1939, on the occasion of the Tournament of Nations, a position he decided to accept in response to the events</w:t>
      </w:r>
      <w:r w:rsidRPr="00826E7A">
        <w:rPr>
          <w:rStyle w:val="viiyi"/>
          <w:rFonts w:ascii="Roboto" w:hAnsi="Roboto"/>
          <w:color w:val="000000"/>
          <w:sz w:val="24"/>
          <w:szCs w:val="24"/>
          <w:shd w:val="clear" w:color="auto" w:fill="F5F5F5"/>
        </w:rPr>
        <w:t xml:space="preserve"> </w:t>
      </w:r>
      <w:r w:rsidRPr="00826E7A">
        <w:rPr>
          <w:rStyle w:val="jlqj4b"/>
          <w:rFonts w:ascii="Roboto" w:hAnsi="Roboto"/>
          <w:color w:val="000000"/>
          <w:sz w:val="24"/>
          <w:szCs w:val="24"/>
          <w:shd w:val="clear" w:color="auto" w:fill="F5F5F5"/>
        </w:rPr>
        <w:t>that enveloped the world</w:t>
      </w:r>
      <w:r w:rsidR="00826E7A" w:rsidRPr="00826E7A">
        <w:rPr>
          <w:rStyle w:val="jlqj4b"/>
          <w:rFonts w:ascii="Roboto" w:hAnsi="Roboto"/>
          <w:color w:val="000000"/>
          <w:sz w:val="24"/>
          <w:szCs w:val="24"/>
          <w:shd w:val="clear" w:color="auto" w:fill="F5F5F5"/>
        </w:rPr>
        <w:t xml:space="preserve">. </w:t>
      </w:r>
    </w:p>
    <w:p w:rsidR="005B532D" w:rsidRPr="006D6675" w:rsidRDefault="005B532D" w:rsidP="005B532D">
      <w:pPr>
        <w:spacing w:after="0"/>
        <w:jc w:val="both"/>
        <w:rPr>
          <w:rFonts w:cstheme="minorHAnsi"/>
          <w:sz w:val="24"/>
          <w:szCs w:val="24"/>
        </w:rPr>
      </w:pPr>
    </w:p>
    <w:p w:rsidR="005B532D" w:rsidRPr="00B766C7" w:rsidRDefault="00B766C7" w:rsidP="005B532D">
      <w:pPr>
        <w:spacing w:after="0"/>
        <w:jc w:val="both"/>
        <w:rPr>
          <w:rStyle w:val="nfasis"/>
          <w:rFonts w:cstheme="minorHAnsi"/>
          <w:b/>
          <w:bCs/>
          <w:i w:val="0"/>
          <w:iCs w:val="0"/>
          <w:color w:val="000000"/>
          <w:sz w:val="24"/>
          <w:szCs w:val="24"/>
          <w:bdr w:val="none" w:sz="0" w:space="0" w:color="auto" w:frame="1"/>
          <w:shd w:val="clear" w:color="auto" w:fill="FFFFFF"/>
        </w:rPr>
      </w:pPr>
      <w:r w:rsidRPr="00B766C7">
        <w:rPr>
          <w:rStyle w:val="jlqj4b"/>
          <w:rFonts w:cstheme="minorHAnsi"/>
          <w:b/>
          <w:bCs/>
          <w:color w:val="000000"/>
          <w:sz w:val="27"/>
          <w:szCs w:val="27"/>
          <w:shd w:val="clear" w:color="auto" w:fill="D2E3FC"/>
        </w:rPr>
        <w:t>Documentary evidence</w:t>
      </w:r>
    </w:p>
    <w:p w:rsidR="005B532D" w:rsidRDefault="005B532D" w:rsidP="00796979">
      <w:pPr>
        <w:spacing w:after="0"/>
        <w:ind w:firstLine="397"/>
        <w:jc w:val="both"/>
        <w:rPr>
          <w:rStyle w:val="nfasis"/>
          <w:rFonts w:cstheme="minorHAnsi"/>
          <w:i w:val="0"/>
          <w:iCs w:val="0"/>
          <w:color w:val="000000"/>
          <w:sz w:val="24"/>
          <w:szCs w:val="24"/>
          <w:bdr w:val="none" w:sz="0" w:space="0" w:color="auto" w:frame="1"/>
          <w:shd w:val="clear" w:color="auto" w:fill="FFFFFF"/>
        </w:rPr>
      </w:pPr>
    </w:p>
    <w:p w:rsidR="00796979" w:rsidRPr="00503F00" w:rsidRDefault="00796979" w:rsidP="00796979">
      <w:pPr>
        <w:spacing w:after="0"/>
        <w:ind w:firstLine="397"/>
        <w:jc w:val="both"/>
        <w:rPr>
          <w:rStyle w:val="nfasis"/>
          <w:rFonts w:cstheme="minorHAnsi"/>
          <w:b/>
          <w:bCs/>
          <w:i w:val="0"/>
          <w:iCs w:val="0"/>
          <w:color w:val="000000"/>
          <w:sz w:val="24"/>
          <w:szCs w:val="24"/>
          <w:bdr w:val="none" w:sz="0" w:space="0" w:color="auto" w:frame="1"/>
          <w:shd w:val="clear" w:color="auto" w:fill="FFFFFF"/>
        </w:rPr>
      </w:pPr>
      <w:r w:rsidRPr="00796979">
        <w:rPr>
          <w:rStyle w:val="nfasis"/>
          <w:rFonts w:cstheme="minorHAnsi"/>
          <w:i w:val="0"/>
          <w:iCs w:val="0"/>
          <w:color w:val="000000"/>
          <w:sz w:val="24"/>
          <w:szCs w:val="24"/>
          <w:bdr w:val="none" w:sz="0" w:space="0" w:color="auto" w:frame="1"/>
          <w:shd w:val="clear" w:color="auto" w:fill="FFFFFF"/>
        </w:rPr>
        <w:t xml:space="preserve">In addition, the current President of the FIDE History Committee, </w:t>
      </w:r>
      <w:r>
        <w:rPr>
          <w:rStyle w:val="nfasis"/>
          <w:rFonts w:cstheme="minorHAnsi"/>
          <w:i w:val="0"/>
          <w:iCs w:val="0"/>
          <w:color w:val="000000"/>
          <w:sz w:val="24"/>
          <w:szCs w:val="24"/>
          <w:bdr w:val="none" w:sz="0" w:space="0" w:color="auto" w:frame="1"/>
          <w:shd w:val="clear" w:color="auto" w:fill="FFFFFF"/>
        </w:rPr>
        <w:t xml:space="preserve">Mr. </w:t>
      </w:r>
      <w:r w:rsidRPr="00796979">
        <w:rPr>
          <w:rStyle w:val="nfasis"/>
          <w:rFonts w:cstheme="minorHAnsi"/>
          <w:i w:val="0"/>
          <w:iCs w:val="0"/>
          <w:color w:val="000000"/>
          <w:sz w:val="24"/>
          <w:szCs w:val="24"/>
          <w:bdr w:val="none" w:sz="0" w:space="0" w:color="auto" w:frame="1"/>
          <w:shd w:val="clear" w:color="auto" w:fill="FFFFFF"/>
        </w:rPr>
        <w:t xml:space="preserve">Willy </w:t>
      </w:r>
      <w:proofErr w:type="spellStart"/>
      <w:r w:rsidRPr="00796979">
        <w:rPr>
          <w:rStyle w:val="nfasis"/>
          <w:rFonts w:cstheme="minorHAnsi"/>
          <w:i w:val="0"/>
          <w:iCs w:val="0"/>
          <w:color w:val="000000"/>
          <w:sz w:val="24"/>
          <w:szCs w:val="24"/>
          <w:bdr w:val="none" w:sz="0" w:space="0" w:color="auto" w:frame="1"/>
          <w:shd w:val="clear" w:color="auto" w:fill="FFFFFF"/>
        </w:rPr>
        <w:t>Iclicki</w:t>
      </w:r>
      <w:proofErr w:type="spellEnd"/>
      <w:r w:rsidRPr="00796979">
        <w:rPr>
          <w:rStyle w:val="nfasis"/>
          <w:rFonts w:cstheme="minorHAnsi"/>
          <w:i w:val="0"/>
          <w:iCs w:val="0"/>
          <w:color w:val="000000"/>
          <w:sz w:val="24"/>
          <w:szCs w:val="24"/>
          <w:bdr w:val="none" w:sz="0" w:space="0" w:color="auto" w:frame="1"/>
          <w:shd w:val="clear" w:color="auto" w:fill="FFFFFF"/>
        </w:rPr>
        <w:t xml:space="preserve">, found a document in the archives in which </w:t>
      </w:r>
      <w:r>
        <w:rPr>
          <w:rStyle w:val="nfasis"/>
          <w:rFonts w:cstheme="minorHAnsi"/>
          <w:i w:val="0"/>
          <w:iCs w:val="0"/>
          <w:color w:val="000000"/>
          <w:sz w:val="24"/>
          <w:szCs w:val="24"/>
          <w:bdr w:val="none" w:sz="0" w:space="0" w:color="auto" w:frame="1"/>
          <w:shd w:val="clear" w:color="auto" w:fill="FFFFFF"/>
        </w:rPr>
        <w:t xml:space="preserve">Mr. </w:t>
      </w:r>
      <w:proofErr w:type="spellStart"/>
      <w:r w:rsidRPr="00796979">
        <w:rPr>
          <w:rStyle w:val="nfasis"/>
          <w:rFonts w:cstheme="minorHAnsi"/>
          <w:i w:val="0"/>
          <w:iCs w:val="0"/>
          <w:color w:val="000000"/>
          <w:sz w:val="24"/>
          <w:szCs w:val="24"/>
          <w:bdr w:val="none" w:sz="0" w:space="0" w:color="auto" w:frame="1"/>
          <w:shd w:val="clear" w:color="auto" w:fill="FFFFFF"/>
        </w:rPr>
        <w:t>Rueb</w:t>
      </w:r>
      <w:proofErr w:type="spellEnd"/>
      <w:r w:rsidRPr="00796979">
        <w:rPr>
          <w:rStyle w:val="nfasis"/>
          <w:rFonts w:cstheme="minorHAnsi"/>
          <w:i w:val="0"/>
          <w:iCs w:val="0"/>
          <w:color w:val="000000"/>
          <w:sz w:val="24"/>
          <w:szCs w:val="24"/>
          <w:bdr w:val="none" w:sz="0" w:space="0" w:color="auto" w:frame="1"/>
          <w:shd w:val="clear" w:color="auto" w:fill="FFFFFF"/>
        </w:rPr>
        <w:t xml:space="preserve"> suspended the operation of FIDE from 1940, but without communicating it to the federations of the countries: that is why </w:t>
      </w:r>
      <w:r>
        <w:rPr>
          <w:rStyle w:val="nfasis"/>
          <w:rFonts w:cstheme="minorHAnsi"/>
          <w:i w:val="0"/>
          <w:iCs w:val="0"/>
          <w:color w:val="000000"/>
          <w:sz w:val="24"/>
          <w:szCs w:val="24"/>
          <w:bdr w:val="none" w:sz="0" w:space="0" w:color="auto" w:frame="1"/>
          <w:shd w:val="clear" w:color="auto" w:fill="FFFFFF"/>
        </w:rPr>
        <w:t xml:space="preserve">Mr. </w:t>
      </w:r>
      <w:r w:rsidRPr="00796979">
        <w:rPr>
          <w:rStyle w:val="nfasis"/>
          <w:rFonts w:cstheme="minorHAnsi"/>
          <w:i w:val="0"/>
          <w:iCs w:val="0"/>
          <w:color w:val="000000"/>
          <w:sz w:val="24"/>
          <w:szCs w:val="24"/>
          <w:bdr w:val="none" w:sz="0" w:space="0" w:color="auto" w:frame="1"/>
          <w:shd w:val="clear" w:color="auto" w:fill="FFFFFF"/>
        </w:rPr>
        <w:t xml:space="preserve">De </w:t>
      </w:r>
      <w:proofErr w:type="spellStart"/>
      <w:r w:rsidRPr="00796979">
        <w:rPr>
          <w:rStyle w:val="nfasis"/>
          <w:rFonts w:cstheme="minorHAnsi"/>
          <w:i w:val="0"/>
          <w:iCs w:val="0"/>
          <w:color w:val="000000"/>
          <w:sz w:val="24"/>
          <w:szCs w:val="24"/>
          <w:bdr w:val="none" w:sz="0" w:space="0" w:color="auto" w:frame="1"/>
          <w:shd w:val="clear" w:color="auto" w:fill="FFFFFF"/>
        </w:rPr>
        <w:t>Muro</w:t>
      </w:r>
      <w:proofErr w:type="spellEnd"/>
      <w:r w:rsidRPr="00796979">
        <w:rPr>
          <w:rStyle w:val="nfasis"/>
          <w:rFonts w:cstheme="minorHAnsi"/>
          <w:i w:val="0"/>
          <w:iCs w:val="0"/>
          <w:color w:val="000000"/>
          <w:sz w:val="24"/>
          <w:szCs w:val="24"/>
          <w:bdr w:val="none" w:sz="0" w:space="0" w:color="auto" w:frame="1"/>
          <w:shd w:val="clear" w:color="auto" w:fill="FFFFFF"/>
        </w:rPr>
        <w:t xml:space="preserve"> continued develo</w:t>
      </w:r>
      <w:r w:rsidR="005D0727">
        <w:rPr>
          <w:rStyle w:val="nfasis"/>
          <w:rFonts w:cstheme="minorHAnsi"/>
          <w:i w:val="0"/>
          <w:iCs w:val="0"/>
          <w:color w:val="000000"/>
          <w:sz w:val="24"/>
          <w:szCs w:val="24"/>
          <w:bdr w:val="none" w:sz="0" w:space="0" w:color="auto" w:frame="1"/>
          <w:shd w:val="clear" w:color="auto" w:fill="FFFFFF"/>
        </w:rPr>
        <w:t>um1</w:t>
      </w:r>
      <w:r w:rsidRPr="00796979">
        <w:rPr>
          <w:rStyle w:val="nfasis"/>
          <w:rFonts w:cstheme="minorHAnsi"/>
          <w:i w:val="0"/>
          <w:iCs w:val="0"/>
          <w:color w:val="000000"/>
          <w:sz w:val="24"/>
          <w:szCs w:val="24"/>
          <w:bdr w:val="none" w:sz="0" w:space="0" w:color="auto" w:frame="1"/>
          <w:shd w:val="clear" w:color="auto" w:fill="FFFFFF"/>
        </w:rPr>
        <w:t>ping some activities in that condition, according to the mandate conferred in September 1939 in Buenos Aires.</w:t>
      </w:r>
      <w:r w:rsidR="00C20F4D">
        <w:rPr>
          <w:rStyle w:val="nfasis"/>
          <w:rFonts w:cstheme="minorHAnsi"/>
          <w:i w:val="0"/>
          <w:iCs w:val="0"/>
          <w:color w:val="000000"/>
          <w:sz w:val="24"/>
          <w:szCs w:val="24"/>
          <w:bdr w:val="none" w:sz="0" w:space="0" w:color="auto" w:frame="1"/>
          <w:shd w:val="clear" w:color="auto" w:fill="FFFFFF"/>
        </w:rPr>
        <w:t xml:space="preserve"> </w:t>
      </w:r>
      <w:r w:rsidR="00C20F4D" w:rsidRPr="00503F00">
        <w:rPr>
          <w:rStyle w:val="nfasis"/>
          <w:rFonts w:cstheme="minorHAnsi"/>
          <w:b/>
          <w:bCs/>
          <w:i w:val="0"/>
          <w:iCs w:val="0"/>
          <w:color w:val="000000"/>
          <w:sz w:val="24"/>
          <w:szCs w:val="24"/>
          <w:bdr w:val="none" w:sz="0" w:space="0" w:color="auto" w:frame="1"/>
          <w:shd w:val="clear" w:color="auto" w:fill="FFFFFF"/>
        </w:rPr>
        <w:t xml:space="preserve">[See Addendum 1 FIDE documents and </w:t>
      </w:r>
      <w:proofErr w:type="spellStart"/>
      <w:r w:rsidR="00C20F4D" w:rsidRPr="00503F00">
        <w:rPr>
          <w:rStyle w:val="nfasis"/>
          <w:rFonts w:cstheme="minorHAnsi"/>
          <w:b/>
          <w:bCs/>
          <w:i w:val="0"/>
          <w:iCs w:val="0"/>
          <w:color w:val="000000"/>
          <w:sz w:val="24"/>
          <w:szCs w:val="24"/>
          <w:bdr w:val="none" w:sz="0" w:space="0" w:color="auto" w:frame="1"/>
          <w:shd w:val="clear" w:color="auto" w:fill="FFFFFF"/>
        </w:rPr>
        <w:t>Grau’s</w:t>
      </w:r>
      <w:proofErr w:type="spellEnd"/>
      <w:r w:rsidR="00C20F4D" w:rsidRPr="00503F00">
        <w:rPr>
          <w:rStyle w:val="nfasis"/>
          <w:rFonts w:cstheme="minorHAnsi"/>
          <w:b/>
          <w:bCs/>
          <w:i w:val="0"/>
          <w:iCs w:val="0"/>
          <w:color w:val="000000"/>
          <w:sz w:val="24"/>
          <w:szCs w:val="24"/>
          <w:bdr w:val="none" w:sz="0" w:space="0" w:color="auto" w:frame="1"/>
          <w:shd w:val="clear" w:color="auto" w:fill="FFFFFF"/>
        </w:rPr>
        <w:t xml:space="preserve"> text of </w:t>
      </w:r>
      <w:proofErr w:type="gramStart"/>
      <w:r w:rsidR="00C20F4D" w:rsidRPr="00503F00">
        <w:rPr>
          <w:rStyle w:val="nfasis"/>
          <w:rFonts w:cstheme="minorHAnsi"/>
          <w:b/>
          <w:bCs/>
          <w:i w:val="0"/>
          <w:iCs w:val="0"/>
          <w:color w:val="000000"/>
          <w:sz w:val="24"/>
          <w:szCs w:val="24"/>
          <w:bdr w:val="none" w:sz="0" w:space="0" w:color="auto" w:frame="1"/>
          <w:shd w:val="clear" w:color="auto" w:fill="FFFFFF"/>
        </w:rPr>
        <w:t>may</w:t>
      </w:r>
      <w:proofErr w:type="gramEnd"/>
      <w:r w:rsidR="00C20F4D" w:rsidRPr="00503F00">
        <w:rPr>
          <w:rStyle w:val="nfasis"/>
          <w:rFonts w:cstheme="minorHAnsi"/>
          <w:b/>
          <w:bCs/>
          <w:i w:val="0"/>
          <w:iCs w:val="0"/>
          <w:color w:val="000000"/>
          <w:sz w:val="24"/>
          <w:szCs w:val="24"/>
          <w:bdr w:val="none" w:sz="0" w:space="0" w:color="auto" w:frame="1"/>
          <w:shd w:val="clear" w:color="auto" w:fill="FFFFFF"/>
        </w:rPr>
        <w:t xml:space="preserve"> </w:t>
      </w:r>
      <w:r w:rsidR="005A45B7">
        <w:rPr>
          <w:rStyle w:val="nfasis"/>
          <w:rFonts w:cstheme="minorHAnsi"/>
          <w:b/>
          <w:bCs/>
          <w:i w:val="0"/>
          <w:iCs w:val="0"/>
          <w:color w:val="000000"/>
          <w:sz w:val="24"/>
          <w:szCs w:val="24"/>
          <w:bdr w:val="none" w:sz="0" w:space="0" w:color="auto" w:frame="1"/>
          <w:shd w:val="clear" w:color="auto" w:fill="FFFFFF"/>
        </w:rPr>
        <w:t xml:space="preserve">18, </w:t>
      </w:r>
      <w:r w:rsidR="00C20F4D" w:rsidRPr="00503F00">
        <w:rPr>
          <w:rStyle w:val="nfasis"/>
          <w:rFonts w:cstheme="minorHAnsi"/>
          <w:b/>
          <w:bCs/>
          <w:i w:val="0"/>
          <w:iCs w:val="0"/>
          <w:color w:val="000000"/>
          <w:sz w:val="24"/>
          <w:szCs w:val="24"/>
          <w:bdr w:val="none" w:sz="0" w:space="0" w:color="auto" w:frame="1"/>
          <w:shd w:val="clear" w:color="auto" w:fill="FFFFFF"/>
        </w:rPr>
        <w:t>1940</w:t>
      </w:r>
      <w:r w:rsidR="005A45B7">
        <w:rPr>
          <w:rStyle w:val="nfasis"/>
          <w:rFonts w:cstheme="minorHAnsi"/>
          <w:b/>
          <w:bCs/>
          <w:i w:val="0"/>
          <w:iCs w:val="0"/>
          <w:color w:val="000000"/>
          <w:sz w:val="24"/>
          <w:szCs w:val="24"/>
          <w:bdr w:val="none" w:sz="0" w:space="0" w:color="auto" w:frame="1"/>
          <w:shd w:val="clear" w:color="auto" w:fill="FFFFFF"/>
        </w:rPr>
        <w:t>,</w:t>
      </w:r>
      <w:r w:rsidR="00C20F4D" w:rsidRPr="00503F00">
        <w:rPr>
          <w:rStyle w:val="nfasis"/>
          <w:rFonts w:cstheme="minorHAnsi"/>
          <w:b/>
          <w:bCs/>
          <w:i w:val="0"/>
          <w:iCs w:val="0"/>
          <w:color w:val="000000"/>
          <w:sz w:val="24"/>
          <w:szCs w:val="24"/>
          <w:bdr w:val="none" w:sz="0" w:space="0" w:color="auto" w:frame="1"/>
          <w:shd w:val="clear" w:color="auto" w:fill="FFFFFF"/>
        </w:rPr>
        <w:t xml:space="preserve"> in newspaper ¡</w:t>
      </w:r>
      <w:proofErr w:type="spellStart"/>
      <w:r w:rsidR="00C20F4D" w:rsidRPr="00503F00">
        <w:rPr>
          <w:rStyle w:val="nfasis"/>
          <w:rFonts w:cstheme="minorHAnsi"/>
          <w:b/>
          <w:bCs/>
          <w:i w:val="0"/>
          <w:iCs w:val="0"/>
          <w:color w:val="000000"/>
          <w:sz w:val="24"/>
          <w:szCs w:val="24"/>
          <w:bdr w:val="none" w:sz="0" w:space="0" w:color="auto" w:frame="1"/>
          <w:shd w:val="clear" w:color="auto" w:fill="FFFFFF"/>
        </w:rPr>
        <w:t>Aquí</w:t>
      </w:r>
      <w:proofErr w:type="spellEnd"/>
      <w:r w:rsidR="00C20F4D" w:rsidRPr="00503F00">
        <w:rPr>
          <w:rStyle w:val="nfasis"/>
          <w:rFonts w:cstheme="minorHAnsi"/>
          <w:b/>
          <w:bCs/>
          <w:i w:val="0"/>
          <w:iCs w:val="0"/>
          <w:color w:val="000000"/>
          <w:sz w:val="24"/>
          <w:szCs w:val="24"/>
          <w:bdr w:val="none" w:sz="0" w:space="0" w:color="auto" w:frame="1"/>
          <w:shd w:val="clear" w:color="auto" w:fill="FFFFFF"/>
        </w:rPr>
        <w:t xml:space="preserve"> </w:t>
      </w:r>
      <w:proofErr w:type="spellStart"/>
      <w:r w:rsidR="00C20F4D" w:rsidRPr="00503F00">
        <w:rPr>
          <w:rStyle w:val="nfasis"/>
          <w:rFonts w:cstheme="minorHAnsi"/>
          <w:b/>
          <w:bCs/>
          <w:i w:val="0"/>
          <w:iCs w:val="0"/>
          <w:color w:val="000000"/>
          <w:sz w:val="24"/>
          <w:szCs w:val="24"/>
          <w:bdr w:val="none" w:sz="0" w:space="0" w:color="auto" w:frame="1"/>
          <w:shd w:val="clear" w:color="auto" w:fill="FFFFFF"/>
        </w:rPr>
        <w:t>Está</w:t>
      </w:r>
      <w:proofErr w:type="spellEnd"/>
      <w:r w:rsidR="00C20F4D" w:rsidRPr="00503F00">
        <w:rPr>
          <w:rStyle w:val="nfasis"/>
          <w:rFonts w:cstheme="minorHAnsi"/>
          <w:b/>
          <w:bCs/>
          <w:i w:val="0"/>
          <w:iCs w:val="0"/>
          <w:color w:val="000000"/>
          <w:sz w:val="24"/>
          <w:szCs w:val="24"/>
          <w:bdr w:val="none" w:sz="0" w:space="0" w:color="auto" w:frame="1"/>
          <w:shd w:val="clear" w:color="auto" w:fill="FFFFFF"/>
        </w:rPr>
        <w:t>!]</w:t>
      </w:r>
    </w:p>
    <w:p w:rsidR="00796979" w:rsidRPr="00796979" w:rsidRDefault="00796979" w:rsidP="00796979">
      <w:pPr>
        <w:spacing w:after="0"/>
        <w:ind w:firstLine="397"/>
        <w:jc w:val="both"/>
        <w:rPr>
          <w:rStyle w:val="nfasis"/>
          <w:rFonts w:cstheme="minorHAnsi"/>
          <w:i w:val="0"/>
          <w:iCs w:val="0"/>
          <w:color w:val="000000"/>
          <w:sz w:val="24"/>
          <w:szCs w:val="24"/>
          <w:bdr w:val="none" w:sz="0" w:space="0" w:color="auto" w:frame="1"/>
          <w:shd w:val="clear" w:color="auto" w:fill="FFFFFF"/>
        </w:rPr>
      </w:pPr>
    </w:p>
    <w:p w:rsidR="00161E56" w:rsidRDefault="00796979" w:rsidP="00796979">
      <w:pPr>
        <w:spacing w:after="0"/>
        <w:ind w:firstLine="397"/>
        <w:jc w:val="both"/>
        <w:rPr>
          <w:rStyle w:val="nfasis"/>
          <w:rFonts w:cstheme="minorHAnsi"/>
          <w:i w:val="0"/>
          <w:iCs w:val="0"/>
          <w:color w:val="000000"/>
          <w:sz w:val="24"/>
          <w:szCs w:val="24"/>
          <w:bdr w:val="none" w:sz="0" w:space="0" w:color="auto" w:frame="1"/>
          <w:shd w:val="clear" w:color="auto" w:fill="FFFFFF"/>
        </w:rPr>
      </w:pPr>
      <w:r w:rsidRPr="00796979">
        <w:rPr>
          <w:rStyle w:val="nfasis"/>
          <w:rFonts w:cstheme="minorHAnsi"/>
          <w:i w:val="0"/>
          <w:iCs w:val="0"/>
          <w:color w:val="000000"/>
          <w:sz w:val="24"/>
          <w:szCs w:val="24"/>
          <w:bdr w:val="none" w:sz="0" w:space="0" w:color="auto" w:frame="1"/>
          <w:shd w:val="clear" w:color="auto" w:fill="FFFFFF"/>
        </w:rPr>
        <w:t xml:space="preserve">There is abundant documentation, disseminated in journalistic investigations, both in Argentina and abroad, including those carried out by </w:t>
      </w:r>
      <w:r w:rsidR="003B3DF0">
        <w:rPr>
          <w:rStyle w:val="nfasis"/>
          <w:rFonts w:cstheme="minorHAnsi"/>
          <w:i w:val="0"/>
          <w:iCs w:val="0"/>
          <w:color w:val="000000"/>
          <w:sz w:val="24"/>
          <w:szCs w:val="24"/>
          <w:bdr w:val="none" w:sz="0" w:space="0" w:color="auto" w:frame="1"/>
          <w:shd w:val="clear" w:color="auto" w:fill="FFFFFF"/>
        </w:rPr>
        <w:t xml:space="preserve">Sergio </w:t>
      </w:r>
      <w:proofErr w:type="spellStart"/>
      <w:r w:rsidRPr="00796979">
        <w:rPr>
          <w:rStyle w:val="nfasis"/>
          <w:rFonts w:cstheme="minorHAnsi"/>
          <w:i w:val="0"/>
          <w:iCs w:val="0"/>
          <w:color w:val="000000"/>
          <w:sz w:val="24"/>
          <w:szCs w:val="24"/>
          <w:bdr w:val="none" w:sz="0" w:space="0" w:color="auto" w:frame="1"/>
          <w:shd w:val="clear" w:color="auto" w:fill="FFFFFF"/>
        </w:rPr>
        <w:t>Negri</w:t>
      </w:r>
      <w:proofErr w:type="spellEnd"/>
      <w:r w:rsidRPr="00796979">
        <w:rPr>
          <w:rStyle w:val="nfasis"/>
          <w:rFonts w:cstheme="minorHAnsi"/>
          <w:i w:val="0"/>
          <w:iCs w:val="0"/>
          <w:color w:val="000000"/>
          <w:sz w:val="24"/>
          <w:szCs w:val="24"/>
          <w:bdr w:val="none" w:sz="0" w:space="0" w:color="auto" w:frame="1"/>
          <w:shd w:val="clear" w:color="auto" w:fill="FFFFFF"/>
        </w:rPr>
        <w:t xml:space="preserve"> and </w:t>
      </w:r>
      <w:r w:rsidR="003B3DF0">
        <w:rPr>
          <w:rStyle w:val="nfasis"/>
          <w:rFonts w:cstheme="minorHAnsi"/>
          <w:i w:val="0"/>
          <w:iCs w:val="0"/>
          <w:color w:val="000000"/>
          <w:sz w:val="24"/>
          <w:szCs w:val="24"/>
          <w:bdr w:val="none" w:sz="0" w:space="0" w:color="auto" w:frame="1"/>
          <w:shd w:val="clear" w:color="auto" w:fill="FFFFFF"/>
        </w:rPr>
        <w:t xml:space="preserve">Juan </w:t>
      </w:r>
      <w:proofErr w:type="spellStart"/>
      <w:r w:rsidRPr="00796979">
        <w:rPr>
          <w:rStyle w:val="nfasis"/>
          <w:rFonts w:cstheme="minorHAnsi"/>
          <w:i w:val="0"/>
          <w:iCs w:val="0"/>
          <w:color w:val="000000"/>
          <w:sz w:val="24"/>
          <w:szCs w:val="24"/>
          <w:bdr w:val="none" w:sz="0" w:space="0" w:color="auto" w:frame="1"/>
          <w:shd w:val="clear" w:color="auto" w:fill="FFFFFF"/>
        </w:rPr>
        <w:t>Morgado</w:t>
      </w:r>
      <w:proofErr w:type="spellEnd"/>
      <w:r w:rsidRPr="00796979">
        <w:rPr>
          <w:rStyle w:val="nfasis"/>
          <w:rFonts w:cstheme="minorHAnsi"/>
          <w:i w:val="0"/>
          <w:iCs w:val="0"/>
          <w:color w:val="000000"/>
          <w:sz w:val="24"/>
          <w:szCs w:val="24"/>
          <w:bdr w:val="none" w:sz="0" w:space="0" w:color="auto" w:frame="1"/>
          <w:shd w:val="clear" w:color="auto" w:fill="FFFFFF"/>
        </w:rPr>
        <w:t xml:space="preserve">, which are available to the members of the FIDE History Committee and the international community in general, which was brought to the attention of Mr. </w:t>
      </w:r>
      <w:proofErr w:type="spellStart"/>
      <w:r w:rsidRPr="00796979">
        <w:rPr>
          <w:rStyle w:val="nfasis"/>
          <w:rFonts w:cstheme="minorHAnsi"/>
          <w:i w:val="0"/>
          <w:iCs w:val="0"/>
          <w:color w:val="000000"/>
          <w:sz w:val="24"/>
          <w:szCs w:val="24"/>
          <w:bdr w:val="none" w:sz="0" w:space="0" w:color="auto" w:frame="1"/>
          <w:shd w:val="clear" w:color="auto" w:fill="FFFFFF"/>
        </w:rPr>
        <w:t>Iclicki</w:t>
      </w:r>
      <w:proofErr w:type="spellEnd"/>
      <w:r w:rsidRPr="00796979">
        <w:rPr>
          <w:rStyle w:val="nfasis"/>
          <w:rFonts w:cstheme="minorHAnsi"/>
          <w:i w:val="0"/>
          <w:iCs w:val="0"/>
          <w:color w:val="000000"/>
          <w:sz w:val="24"/>
          <w:szCs w:val="24"/>
          <w:bdr w:val="none" w:sz="0" w:space="0" w:color="auto" w:frame="1"/>
          <w:shd w:val="clear" w:color="auto" w:fill="FFFFFF"/>
        </w:rPr>
        <w:t>, whom we thank for his willingness to clarify what exactly happened at that time.</w:t>
      </w:r>
    </w:p>
    <w:p w:rsidR="00796979" w:rsidRPr="00796979" w:rsidRDefault="00796979" w:rsidP="00796979">
      <w:pPr>
        <w:spacing w:after="0"/>
        <w:ind w:firstLine="397"/>
        <w:jc w:val="both"/>
        <w:rPr>
          <w:rStyle w:val="nfasis"/>
          <w:rFonts w:cstheme="minorHAnsi"/>
          <w:i w:val="0"/>
          <w:iCs w:val="0"/>
          <w:color w:val="000000"/>
          <w:sz w:val="24"/>
          <w:szCs w:val="24"/>
          <w:bdr w:val="none" w:sz="0" w:space="0" w:color="auto" w:frame="1"/>
          <w:shd w:val="clear" w:color="auto" w:fill="FFFFFF"/>
        </w:rPr>
      </w:pPr>
      <w:r w:rsidRPr="00796979">
        <w:rPr>
          <w:rStyle w:val="nfasis"/>
          <w:rFonts w:cstheme="minorHAnsi"/>
          <w:i w:val="0"/>
          <w:iCs w:val="0"/>
          <w:color w:val="000000"/>
          <w:sz w:val="24"/>
          <w:szCs w:val="24"/>
          <w:bdr w:val="none" w:sz="0" w:space="0" w:color="auto" w:frame="1"/>
          <w:shd w:val="clear" w:color="auto" w:fill="FFFFFF"/>
        </w:rPr>
        <w:t xml:space="preserve">Today, a historical truth that was hidden for too long is closer to being recognized, especially that, with the elements provided and after consulting the FIDE archives, it is becoming clear that </w:t>
      </w:r>
      <w:proofErr w:type="spellStart"/>
      <w:r w:rsidRPr="00796979">
        <w:rPr>
          <w:rStyle w:val="nfasis"/>
          <w:rFonts w:cstheme="minorHAnsi"/>
          <w:i w:val="0"/>
          <w:iCs w:val="0"/>
          <w:color w:val="000000"/>
          <w:sz w:val="24"/>
          <w:szCs w:val="24"/>
          <w:bdr w:val="none" w:sz="0" w:space="0" w:color="auto" w:frame="1"/>
          <w:shd w:val="clear" w:color="auto" w:fill="FFFFFF"/>
        </w:rPr>
        <w:t>Rueb's</w:t>
      </w:r>
      <w:proofErr w:type="spellEnd"/>
      <w:r w:rsidRPr="00796979">
        <w:rPr>
          <w:rStyle w:val="nfasis"/>
          <w:rFonts w:cstheme="minorHAnsi"/>
          <w:i w:val="0"/>
          <w:iCs w:val="0"/>
          <w:color w:val="000000"/>
          <w:sz w:val="24"/>
          <w:szCs w:val="24"/>
          <w:bdr w:val="none" w:sz="0" w:space="0" w:color="auto" w:frame="1"/>
          <w:shd w:val="clear" w:color="auto" w:fill="FFFFFF"/>
        </w:rPr>
        <w:t xml:space="preserve"> position after the 1939 Buenos Aires Congress was not it was consistent, for what </w:t>
      </w:r>
      <w:r>
        <w:rPr>
          <w:rStyle w:val="nfasis"/>
          <w:rFonts w:cstheme="minorHAnsi"/>
          <w:i w:val="0"/>
          <w:iCs w:val="0"/>
          <w:color w:val="000000"/>
          <w:sz w:val="24"/>
          <w:szCs w:val="24"/>
          <w:bdr w:val="none" w:sz="0" w:space="0" w:color="auto" w:frame="1"/>
          <w:shd w:val="clear" w:color="auto" w:fill="FFFFFF"/>
        </w:rPr>
        <w:t xml:space="preserve">Mr. </w:t>
      </w:r>
      <w:r w:rsidRPr="00796979">
        <w:rPr>
          <w:rStyle w:val="nfasis"/>
          <w:rFonts w:cstheme="minorHAnsi"/>
          <w:i w:val="0"/>
          <w:iCs w:val="0"/>
          <w:color w:val="000000"/>
          <w:sz w:val="24"/>
          <w:szCs w:val="24"/>
          <w:bdr w:val="none" w:sz="0" w:space="0" w:color="auto" w:frame="1"/>
          <w:shd w:val="clear" w:color="auto" w:fill="FFFFFF"/>
        </w:rPr>
        <w:t xml:space="preserve">De </w:t>
      </w:r>
      <w:proofErr w:type="spellStart"/>
      <w:r w:rsidRPr="00796979">
        <w:rPr>
          <w:rStyle w:val="nfasis"/>
          <w:rFonts w:cstheme="minorHAnsi"/>
          <w:i w:val="0"/>
          <w:iCs w:val="0"/>
          <w:color w:val="000000"/>
          <w:sz w:val="24"/>
          <w:szCs w:val="24"/>
          <w:bdr w:val="none" w:sz="0" w:space="0" w:color="auto" w:frame="1"/>
          <w:shd w:val="clear" w:color="auto" w:fill="FFFFFF"/>
        </w:rPr>
        <w:t>Muro</w:t>
      </w:r>
      <w:proofErr w:type="spellEnd"/>
      <w:r w:rsidRPr="00796979">
        <w:rPr>
          <w:rStyle w:val="nfasis"/>
          <w:rFonts w:cstheme="minorHAnsi"/>
          <w:i w:val="0"/>
          <w:iCs w:val="0"/>
          <w:color w:val="000000"/>
          <w:sz w:val="24"/>
          <w:szCs w:val="24"/>
          <w:bdr w:val="none" w:sz="0" w:space="0" w:color="auto" w:frame="1"/>
          <w:shd w:val="clear" w:color="auto" w:fill="FFFFFF"/>
        </w:rPr>
        <w:t xml:space="preserve"> had validly assumed as the highest authority of the entity, in a fact that must be definitively consecrated.</w:t>
      </w:r>
      <w:r w:rsidR="007E3357" w:rsidRPr="006D6675">
        <w:rPr>
          <w:rFonts w:ascii="Cambria" w:hAnsi="Cambria" w:cs="Cambria"/>
          <w:b/>
          <w:bCs/>
          <w:sz w:val="24"/>
          <w:szCs w:val="24"/>
        </w:rPr>
        <w:t xml:space="preserve"> </w:t>
      </w:r>
      <w:r w:rsidR="007E3357" w:rsidRPr="006D6675">
        <w:rPr>
          <w:rFonts w:cstheme="minorHAnsi"/>
          <w:b/>
          <w:bCs/>
          <w:sz w:val="24"/>
          <w:szCs w:val="24"/>
        </w:rPr>
        <w:t>(See Addendum 5)</w:t>
      </w:r>
    </w:p>
    <w:p w:rsidR="00796979" w:rsidRPr="00796979" w:rsidRDefault="00796979" w:rsidP="00796979">
      <w:pPr>
        <w:spacing w:after="0"/>
        <w:ind w:firstLine="397"/>
        <w:jc w:val="both"/>
        <w:rPr>
          <w:rStyle w:val="nfasis"/>
          <w:rFonts w:cstheme="minorHAnsi"/>
          <w:i w:val="0"/>
          <w:iCs w:val="0"/>
          <w:color w:val="000000"/>
          <w:sz w:val="24"/>
          <w:szCs w:val="24"/>
          <w:bdr w:val="none" w:sz="0" w:space="0" w:color="auto" w:frame="1"/>
          <w:shd w:val="clear" w:color="auto" w:fill="FFFFFF"/>
        </w:rPr>
      </w:pPr>
    </w:p>
    <w:p w:rsidR="00161E56" w:rsidRDefault="00796979" w:rsidP="00796979">
      <w:pPr>
        <w:spacing w:after="0"/>
        <w:ind w:firstLine="397"/>
        <w:jc w:val="both"/>
        <w:rPr>
          <w:rStyle w:val="nfasis"/>
          <w:rFonts w:cstheme="minorHAnsi"/>
          <w:i w:val="0"/>
          <w:iCs w:val="0"/>
          <w:color w:val="000000"/>
          <w:sz w:val="24"/>
          <w:szCs w:val="24"/>
          <w:bdr w:val="none" w:sz="0" w:space="0" w:color="auto" w:frame="1"/>
          <w:shd w:val="clear" w:color="auto" w:fill="FFFFFF"/>
        </w:rPr>
      </w:pPr>
      <w:r w:rsidRPr="00796979">
        <w:rPr>
          <w:rStyle w:val="nfasis"/>
          <w:rFonts w:cstheme="minorHAnsi"/>
          <w:i w:val="0"/>
          <w:iCs w:val="0"/>
          <w:color w:val="000000"/>
          <w:sz w:val="24"/>
          <w:szCs w:val="24"/>
          <w:bdr w:val="none" w:sz="0" w:space="0" w:color="auto" w:frame="1"/>
          <w:shd w:val="clear" w:color="auto" w:fill="FFFFFF"/>
        </w:rPr>
        <w:t xml:space="preserve">There is much evidence that </w:t>
      </w:r>
      <w:r>
        <w:rPr>
          <w:rStyle w:val="nfasis"/>
          <w:rFonts w:cstheme="minorHAnsi"/>
          <w:i w:val="0"/>
          <w:iCs w:val="0"/>
          <w:color w:val="000000"/>
          <w:sz w:val="24"/>
          <w:szCs w:val="24"/>
          <w:bdr w:val="none" w:sz="0" w:space="0" w:color="auto" w:frame="1"/>
          <w:shd w:val="clear" w:color="auto" w:fill="FFFFFF"/>
        </w:rPr>
        <w:t xml:space="preserve">Mr. </w:t>
      </w:r>
      <w:r w:rsidRPr="00796979">
        <w:rPr>
          <w:rStyle w:val="nfasis"/>
          <w:rFonts w:cstheme="minorHAnsi"/>
          <w:i w:val="0"/>
          <w:iCs w:val="0"/>
          <w:color w:val="000000"/>
          <w:sz w:val="24"/>
          <w:szCs w:val="24"/>
          <w:bdr w:val="none" w:sz="0" w:space="0" w:color="auto" w:frame="1"/>
          <w:shd w:val="clear" w:color="auto" w:fill="FFFFFF"/>
        </w:rPr>
        <w:t xml:space="preserve">De </w:t>
      </w:r>
      <w:proofErr w:type="spellStart"/>
      <w:r w:rsidRPr="00796979">
        <w:rPr>
          <w:rStyle w:val="nfasis"/>
          <w:rFonts w:cstheme="minorHAnsi"/>
          <w:i w:val="0"/>
          <w:iCs w:val="0"/>
          <w:color w:val="000000"/>
          <w:sz w:val="24"/>
          <w:szCs w:val="24"/>
          <w:bdr w:val="none" w:sz="0" w:space="0" w:color="auto" w:frame="1"/>
          <w:shd w:val="clear" w:color="auto" w:fill="FFFFFF"/>
        </w:rPr>
        <w:t>Muro</w:t>
      </w:r>
      <w:proofErr w:type="spellEnd"/>
      <w:r w:rsidRPr="00796979">
        <w:rPr>
          <w:rStyle w:val="nfasis"/>
          <w:rFonts w:cstheme="minorHAnsi"/>
          <w:i w:val="0"/>
          <w:iCs w:val="0"/>
          <w:color w:val="000000"/>
          <w:sz w:val="24"/>
          <w:szCs w:val="24"/>
          <w:bdr w:val="none" w:sz="0" w:space="0" w:color="auto" w:frame="1"/>
          <w:shd w:val="clear" w:color="auto" w:fill="FFFFFF"/>
        </w:rPr>
        <w:t xml:space="preserve"> was, after his legitimate appointment, recognized as President of FIDE by actors in the world chess community, important media and books by researchers from various countries:</w:t>
      </w:r>
    </w:p>
    <w:p w:rsidR="00491375" w:rsidRDefault="00491375" w:rsidP="00796979">
      <w:pPr>
        <w:spacing w:after="0"/>
        <w:ind w:firstLine="397"/>
        <w:jc w:val="both"/>
        <w:rPr>
          <w:rStyle w:val="nfasis"/>
          <w:rFonts w:cstheme="minorHAnsi"/>
          <w:i w:val="0"/>
          <w:iCs w:val="0"/>
          <w:color w:val="000000"/>
          <w:sz w:val="24"/>
          <w:szCs w:val="24"/>
          <w:bdr w:val="none" w:sz="0" w:space="0" w:color="auto" w:frame="1"/>
          <w:shd w:val="clear" w:color="auto" w:fill="FFFFFF"/>
        </w:rPr>
      </w:pPr>
    </w:p>
    <w:p w:rsidR="00491375" w:rsidRPr="00491375" w:rsidRDefault="00491375" w:rsidP="00491375">
      <w:pPr>
        <w:spacing w:after="0"/>
        <w:ind w:firstLine="397"/>
        <w:jc w:val="both"/>
        <w:rPr>
          <w:rStyle w:val="nfasis"/>
          <w:rFonts w:cstheme="minorHAnsi"/>
          <w:i w:val="0"/>
          <w:iCs w:val="0"/>
          <w:color w:val="000000"/>
          <w:sz w:val="24"/>
          <w:szCs w:val="24"/>
          <w:bdr w:val="none" w:sz="0" w:space="0" w:color="auto" w:frame="1"/>
          <w:shd w:val="clear" w:color="auto" w:fill="FFFFFF"/>
        </w:rPr>
      </w:pPr>
      <w:r w:rsidRPr="00491375">
        <w:rPr>
          <w:rStyle w:val="nfasis"/>
          <w:rFonts w:cstheme="minorHAnsi"/>
          <w:i w:val="0"/>
          <w:iCs w:val="0"/>
          <w:color w:val="000000"/>
          <w:sz w:val="24"/>
          <w:szCs w:val="24"/>
          <w:bdr w:val="none" w:sz="0" w:space="0" w:color="auto" w:frame="1"/>
          <w:shd w:val="clear" w:color="auto" w:fill="FFFFFF"/>
        </w:rPr>
        <w:t xml:space="preserve">a) Letter from the Designated Vice President of FIDE to </w:t>
      </w:r>
      <w:r>
        <w:rPr>
          <w:rStyle w:val="nfasis"/>
          <w:rFonts w:cstheme="minorHAnsi"/>
          <w:i w:val="0"/>
          <w:iCs w:val="0"/>
          <w:color w:val="000000"/>
          <w:sz w:val="24"/>
          <w:szCs w:val="24"/>
          <w:bdr w:val="none" w:sz="0" w:space="0" w:color="auto" w:frame="1"/>
          <w:shd w:val="clear" w:color="auto" w:fill="FFFFFF"/>
        </w:rPr>
        <w:t xml:space="preserve">Mr. </w:t>
      </w:r>
      <w:r w:rsidRPr="00491375">
        <w:rPr>
          <w:rStyle w:val="nfasis"/>
          <w:rFonts w:cstheme="minorHAnsi"/>
          <w:i w:val="0"/>
          <w:iCs w:val="0"/>
          <w:color w:val="000000"/>
          <w:sz w:val="24"/>
          <w:szCs w:val="24"/>
          <w:bdr w:val="none" w:sz="0" w:space="0" w:color="auto" w:frame="1"/>
          <w:shd w:val="clear" w:color="auto" w:fill="FFFFFF"/>
        </w:rPr>
        <w:t xml:space="preserve">De </w:t>
      </w:r>
      <w:proofErr w:type="spellStart"/>
      <w:r w:rsidRPr="00491375">
        <w:rPr>
          <w:rStyle w:val="nfasis"/>
          <w:rFonts w:cstheme="minorHAnsi"/>
          <w:i w:val="0"/>
          <w:iCs w:val="0"/>
          <w:color w:val="000000"/>
          <w:sz w:val="24"/>
          <w:szCs w:val="24"/>
          <w:bdr w:val="none" w:sz="0" w:space="0" w:color="auto" w:frame="1"/>
          <w:shd w:val="clear" w:color="auto" w:fill="FFFFFF"/>
        </w:rPr>
        <w:t>Muro</w:t>
      </w:r>
      <w:proofErr w:type="spellEnd"/>
      <w:r w:rsidRPr="00491375">
        <w:rPr>
          <w:rStyle w:val="nfasis"/>
          <w:rFonts w:cstheme="minorHAnsi"/>
          <w:i w:val="0"/>
          <w:iCs w:val="0"/>
          <w:color w:val="000000"/>
          <w:sz w:val="24"/>
          <w:szCs w:val="24"/>
          <w:bdr w:val="none" w:sz="0" w:space="0" w:color="auto" w:frame="1"/>
          <w:shd w:val="clear" w:color="auto" w:fill="FFFFFF"/>
        </w:rPr>
        <w:t xml:space="preserve"> from the American </w:t>
      </w:r>
      <w:r>
        <w:rPr>
          <w:rStyle w:val="nfasis"/>
          <w:rFonts w:cstheme="minorHAnsi"/>
          <w:i w:val="0"/>
          <w:iCs w:val="0"/>
          <w:color w:val="000000"/>
          <w:sz w:val="24"/>
          <w:szCs w:val="24"/>
          <w:bdr w:val="none" w:sz="0" w:space="0" w:color="auto" w:frame="1"/>
          <w:shd w:val="clear" w:color="auto" w:fill="FFFFFF"/>
        </w:rPr>
        <w:t xml:space="preserve">Mr. </w:t>
      </w:r>
      <w:r w:rsidRPr="00491375">
        <w:rPr>
          <w:rStyle w:val="nfasis"/>
          <w:rFonts w:cstheme="minorHAnsi"/>
          <w:i w:val="0"/>
          <w:iCs w:val="0"/>
          <w:color w:val="000000"/>
          <w:sz w:val="24"/>
          <w:szCs w:val="24"/>
          <w:bdr w:val="none" w:sz="0" w:space="0" w:color="auto" w:frame="1"/>
          <w:shd w:val="clear" w:color="auto" w:fill="FFFFFF"/>
        </w:rPr>
        <w:t xml:space="preserve">M. S. </w:t>
      </w:r>
      <w:proofErr w:type="spellStart"/>
      <w:r w:rsidRPr="00491375">
        <w:rPr>
          <w:rStyle w:val="nfasis"/>
          <w:rFonts w:cstheme="minorHAnsi"/>
          <w:i w:val="0"/>
          <w:iCs w:val="0"/>
          <w:color w:val="000000"/>
          <w:sz w:val="24"/>
          <w:szCs w:val="24"/>
          <w:bdr w:val="none" w:sz="0" w:space="0" w:color="auto" w:frame="1"/>
          <w:shd w:val="clear" w:color="auto" w:fill="FFFFFF"/>
        </w:rPr>
        <w:t>Kuhns</w:t>
      </w:r>
      <w:proofErr w:type="spellEnd"/>
      <w:r w:rsidRPr="00491375">
        <w:rPr>
          <w:rStyle w:val="nfasis"/>
          <w:rFonts w:cstheme="minorHAnsi"/>
          <w:i w:val="0"/>
          <w:iCs w:val="0"/>
          <w:color w:val="000000"/>
          <w:sz w:val="24"/>
          <w:szCs w:val="24"/>
          <w:bdr w:val="none" w:sz="0" w:space="0" w:color="auto" w:frame="1"/>
          <w:shd w:val="clear" w:color="auto" w:fill="FFFFFF"/>
        </w:rPr>
        <w:t xml:space="preserve"> dated September 26, </w:t>
      </w:r>
      <w:proofErr w:type="gramStart"/>
      <w:r w:rsidRPr="00491375">
        <w:rPr>
          <w:rStyle w:val="nfasis"/>
          <w:rFonts w:cstheme="minorHAnsi"/>
          <w:i w:val="0"/>
          <w:iCs w:val="0"/>
          <w:color w:val="000000"/>
          <w:sz w:val="24"/>
          <w:szCs w:val="24"/>
          <w:bdr w:val="none" w:sz="0" w:space="0" w:color="auto" w:frame="1"/>
          <w:shd w:val="clear" w:color="auto" w:fill="FFFFFF"/>
        </w:rPr>
        <w:t>1939</w:t>
      </w:r>
      <w:r w:rsidR="00B77059">
        <w:rPr>
          <w:rStyle w:val="nfasis"/>
          <w:rFonts w:cstheme="minorHAnsi"/>
          <w:i w:val="0"/>
          <w:iCs w:val="0"/>
          <w:color w:val="000000"/>
          <w:sz w:val="24"/>
          <w:szCs w:val="24"/>
          <w:bdr w:val="none" w:sz="0" w:space="0" w:color="auto" w:frame="1"/>
          <w:shd w:val="clear" w:color="auto" w:fill="FFFFFF"/>
        </w:rPr>
        <w:t xml:space="preserve">  </w:t>
      </w:r>
      <w:r w:rsidR="00B77059" w:rsidRPr="00B77059">
        <w:rPr>
          <w:rStyle w:val="nfasis"/>
          <w:rFonts w:cstheme="minorHAnsi"/>
          <w:b/>
          <w:bCs/>
          <w:i w:val="0"/>
          <w:iCs w:val="0"/>
          <w:color w:val="000000"/>
          <w:sz w:val="24"/>
          <w:szCs w:val="24"/>
          <w:bdr w:val="none" w:sz="0" w:space="0" w:color="auto" w:frame="1"/>
          <w:shd w:val="clear" w:color="auto" w:fill="FFFFFF"/>
        </w:rPr>
        <w:t>(</w:t>
      </w:r>
      <w:proofErr w:type="gramEnd"/>
      <w:r w:rsidR="00B77059" w:rsidRPr="00B77059">
        <w:rPr>
          <w:rStyle w:val="nfasis"/>
          <w:rFonts w:cstheme="minorHAnsi"/>
          <w:b/>
          <w:bCs/>
          <w:i w:val="0"/>
          <w:iCs w:val="0"/>
          <w:color w:val="000000"/>
          <w:sz w:val="24"/>
          <w:szCs w:val="24"/>
          <w:bdr w:val="none" w:sz="0" w:space="0" w:color="auto" w:frame="1"/>
          <w:shd w:val="clear" w:color="auto" w:fill="FFFFFF"/>
        </w:rPr>
        <w:t>See Addendum 4)</w:t>
      </w:r>
    </w:p>
    <w:p w:rsidR="00491375" w:rsidRPr="00491375" w:rsidRDefault="00491375" w:rsidP="00491375">
      <w:pPr>
        <w:spacing w:after="0"/>
        <w:ind w:firstLine="397"/>
        <w:jc w:val="both"/>
        <w:rPr>
          <w:rStyle w:val="nfasis"/>
          <w:rFonts w:cstheme="minorHAnsi"/>
          <w:i w:val="0"/>
          <w:iCs w:val="0"/>
          <w:color w:val="000000"/>
          <w:sz w:val="24"/>
          <w:szCs w:val="24"/>
          <w:bdr w:val="none" w:sz="0" w:space="0" w:color="auto" w:frame="1"/>
          <w:shd w:val="clear" w:color="auto" w:fill="FFFFFF"/>
        </w:rPr>
      </w:pPr>
      <w:r w:rsidRPr="00491375">
        <w:rPr>
          <w:rStyle w:val="nfasis"/>
          <w:rFonts w:cstheme="minorHAnsi"/>
          <w:i w:val="0"/>
          <w:iCs w:val="0"/>
          <w:color w:val="000000"/>
          <w:sz w:val="24"/>
          <w:szCs w:val="24"/>
          <w:bdr w:val="none" w:sz="0" w:space="0" w:color="auto" w:frame="1"/>
          <w:shd w:val="clear" w:color="auto" w:fill="FFFFFF"/>
        </w:rPr>
        <w:t xml:space="preserve">b) Letters from world champion </w:t>
      </w:r>
      <w:r>
        <w:rPr>
          <w:rStyle w:val="nfasis"/>
          <w:rFonts w:cstheme="minorHAnsi"/>
          <w:i w:val="0"/>
          <w:iCs w:val="0"/>
          <w:color w:val="000000"/>
          <w:sz w:val="24"/>
          <w:szCs w:val="24"/>
          <w:bdr w:val="none" w:sz="0" w:space="0" w:color="auto" w:frame="1"/>
          <w:shd w:val="clear" w:color="auto" w:fill="FFFFFF"/>
        </w:rPr>
        <w:t xml:space="preserve">Mr. </w:t>
      </w:r>
      <w:r w:rsidRPr="00491375">
        <w:rPr>
          <w:rStyle w:val="nfasis"/>
          <w:rFonts w:cstheme="minorHAnsi"/>
          <w:i w:val="0"/>
          <w:iCs w:val="0"/>
          <w:color w:val="000000"/>
          <w:sz w:val="24"/>
          <w:szCs w:val="24"/>
          <w:bdr w:val="none" w:sz="0" w:space="0" w:color="auto" w:frame="1"/>
          <w:shd w:val="clear" w:color="auto" w:fill="FFFFFF"/>
        </w:rPr>
        <w:t xml:space="preserve">Alexander </w:t>
      </w:r>
      <w:proofErr w:type="spellStart"/>
      <w:r w:rsidRPr="00491375">
        <w:rPr>
          <w:rStyle w:val="nfasis"/>
          <w:rFonts w:cstheme="minorHAnsi"/>
          <w:i w:val="0"/>
          <w:iCs w:val="0"/>
          <w:color w:val="000000"/>
          <w:sz w:val="24"/>
          <w:szCs w:val="24"/>
          <w:bdr w:val="none" w:sz="0" w:space="0" w:color="auto" w:frame="1"/>
          <w:shd w:val="clear" w:color="auto" w:fill="FFFFFF"/>
        </w:rPr>
        <w:t>Alekhine</w:t>
      </w:r>
      <w:proofErr w:type="spellEnd"/>
      <w:r w:rsidRPr="00491375">
        <w:rPr>
          <w:rStyle w:val="nfasis"/>
          <w:rFonts w:cstheme="minorHAnsi"/>
          <w:i w:val="0"/>
          <w:iCs w:val="0"/>
          <w:color w:val="000000"/>
          <w:sz w:val="24"/>
          <w:szCs w:val="24"/>
          <w:bdr w:val="none" w:sz="0" w:space="0" w:color="auto" w:frame="1"/>
          <w:shd w:val="clear" w:color="auto" w:fill="FFFFFF"/>
        </w:rPr>
        <w:t xml:space="preserve"> to </w:t>
      </w:r>
      <w:r>
        <w:rPr>
          <w:rStyle w:val="nfasis"/>
          <w:rFonts w:cstheme="minorHAnsi"/>
          <w:i w:val="0"/>
          <w:iCs w:val="0"/>
          <w:color w:val="000000"/>
          <w:sz w:val="24"/>
          <w:szCs w:val="24"/>
          <w:bdr w:val="none" w:sz="0" w:space="0" w:color="auto" w:frame="1"/>
          <w:shd w:val="clear" w:color="auto" w:fill="FFFFFF"/>
        </w:rPr>
        <w:t xml:space="preserve">Mr. </w:t>
      </w:r>
      <w:r w:rsidRPr="00491375">
        <w:rPr>
          <w:rStyle w:val="nfasis"/>
          <w:rFonts w:cstheme="minorHAnsi"/>
          <w:i w:val="0"/>
          <w:iCs w:val="0"/>
          <w:color w:val="000000"/>
          <w:sz w:val="24"/>
          <w:szCs w:val="24"/>
          <w:bdr w:val="none" w:sz="0" w:space="0" w:color="auto" w:frame="1"/>
          <w:shd w:val="clear" w:color="auto" w:fill="FFFFFF"/>
        </w:rPr>
        <w:t xml:space="preserve">De </w:t>
      </w:r>
      <w:proofErr w:type="spellStart"/>
      <w:r w:rsidRPr="00491375">
        <w:rPr>
          <w:rStyle w:val="nfasis"/>
          <w:rFonts w:cstheme="minorHAnsi"/>
          <w:i w:val="0"/>
          <w:iCs w:val="0"/>
          <w:color w:val="000000"/>
          <w:sz w:val="24"/>
          <w:szCs w:val="24"/>
          <w:bdr w:val="none" w:sz="0" w:space="0" w:color="auto" w:frame="1"/>
          <w:shd w:val="clear" w:color="auto" w:fill="FFFFFF"/>
        </w:rPr>
        <w:t>Muro</w:t>
      </w:r>
      <w:proofErr w:type="spellEnd"/>
      <w:r w:rsidRPr="00491375">
        <w:rPr>
          <w:rStyle w:val="nfasis"/>
          <w:rFonts w:cstheme="minorHAnsi"/>
          <w:i w:val="0"/>
          <w:iCs w:val="0"/>
          <w:color w:val="000000"/>
          <w:sz w:val="24"/>
          <w:szCs w:val="24"/>
          <w:bdr w:val="none" w:sz="0" w:space="0" w:color="auto" w:frame="1"/>
          <w:shd w:val="clear" w:color="auto" w:fill="FFFFFF"/>
        </w:rPr>
        <w:t xml:space="preserve"> dated October 26 and 28, 1939, included in the FADA Bulletin</w:t>
      </w:r>
    </w:p>
    <w:p w:rsidR="00796979" w:rsidRPr="00796979" w:rsidRDefault="00491375" w:rsidP="00796979">
      <w:pPr>
        <w:spacing w:after="0"/>
        <w:ind w:firstLine="397"/>
        <w:jc w:val="both"/>
        <w:rPr>
          <w:rStyle w:val="nfasis"/>
          <w:rFonts w:cstheme="minorHAnsi"/>
          <w:i w:val="0"/>
          <w:iCs w:val="0"/>
          <w:color w:val="000000"/>
          <w:sz w:val="24"/>
          <w:szCs w:val="24"/>
          <w:bdr w:val="none" w:sz="0" w:space="0" w:color="auto" w:frame="1"/>
          <w:shd w:val="clear" w:color="auto" w:fill="FFFFFF"/>
        </w:rPr>
      </w:pPr>
      <w:r w:rsidRPr="00491375">
        <w:rPr>
          <w:rStyle w:val="nfasis"/>
          <w:rFonts w:cstheme="minorHAnsi"/>
          <w:i w:val="0"/>
          <w:iCs w:val="0"/>
          <w:color w:val="000000"/>
          <w:sz w:val="24"/>
          <w:szCs w:val="24"/>
          <w:bdr w:val="none" w:sz="0" w:space="0" w:color="auto" w:frame="1"/>
          <w:shd w:val="clear" w:color="auto" w:fill="FFFFFF"/>
        </w:rPr>
        <w:t>c) Numerous articles have been published in newspapers (</w:t>
      </w:r>
      <w:r w:rsidRPr="00045411">
        <w:rPr>
          <w:rStyle w:val="nfasis"/>
          <w:rFonts w:cstheme="minorHAnsi"/>
          <w:iCs w:val="0"/>
          <w:color w:val="000000"/>
          <w:sz w:val="24"/>
          <w:szCs w:val="24"/>
          <w:bdr w:val="none" w:sz="0" w:space="0" w:color="auto" w:frame="1"/>
          <w:shd w:val="clear" w:color="auto" w:fill="FFFFFF"/>
        </w:rPr>
        <w:t xml:space="preserve">La </w:t>
      </w:r>
      <w:proofErr w:type="spellStart"/>
      <w:r w:rsidRPr="00045411">
        <w:rPr>
          <w:rStyle w:val="nfasis"/>
          <w:rFonts w:cstheme="minorHAnsi"/>
          <w:iCs w:val="0"/>
          <w:color w:val="000000"/>
          <w:sz w:val="24"/>
          <w:szCs w:val="24"/>
          <w:bdr w:val="none" w:sz="0" w:space="0" w:color="auto" w:frame="1"/>
          <w:shd w:val="clear" w:color="auto" w:fill="FFFFFF"/>
        </w:rPr>
        <w:t>Nación</w:t>
      </w:r>
      <w:proofErr w:type="spellEnd"/>
      <w:r w:rsidRPr="00491375">
        <w:rPr>
          <w:rStyle w:val="nfasis"/>
          <w:rFonts w:cstheme="minorHAnsi"/>
          <w:i w:val="0"/>
          <w:iCs w:val="0"/>
          <w:color w:val="000000"/>
          <w:sz w:val="24"/>
          <w:szCs w:val="24"/>
          <w:bdr w:val="none" w:sz="0" w:space="0" w:color="auto" w:frame="1"/>
          <w:shd w:val="clear" w:color="auto" w:fill="FFFFFF"/>
        </w:rPr>
        <w:t xml:space="preserve">, </w:t>
      </w:r>
      <w:r w:rsidRPr="00045411">
        <w:rPr>
          <w:rStyle w:val="nfasis"/>
          <w:rFonts w:cstheme="minorHAnsi"/>
          <w:iCs w:val="0"/>
          <w:color w:val="000000"/>
          <w:sz w:val="24"/>
          <w:szCs w:val="24"/>
          <w:bdr w:val="none" w:sz="0" w:space="0" w:color="auto" w:frame="1"/>
          <w:shd w:val="clear" w:color="auto" w:fill="FFFFFF"/>
        </w:rPr>
        <w:t xml:space="preserve">La </w:t>
      </w:r>
      <w:proofErr w:type="spellStart"/>
      <w:r w:rsidRPr="00045411">
        <w:rPr>
          <w:rStyle w:val="nfasis"/>
          <w:rFonts w:cstheme="minorHAnsi"/>
          <w:iCs w:val="0"/>
          <w:color w:val="000000"/>
          <w:sz w:val="24"/>
          <w:szCs w:val="24"/>
          <w:bdr w:val="none" w:sz="0" w:space="0" w:color="auto" w:frame="1"/>
          <w:shd w:val="clear" w:color="auto" w:fill="FFFFFF"/>
        </w:rPr>
        <w:t>Prensa</w:t>
      </w:r>
      <w:proofErr w:type="spellEnd"/>
      <w:r w:rsidRPr="00491375">
        <w:rPr>
          <w:rStyle w:val="nfasis"/>
          <w:rFonts w:cstheme="minorHAnsi"/>
          <w:i w:val="0"/>
          <w:iCs w:val="0"/>
          <w:color w:val="000000"/>
          <w:sz w:val="24"/>
          <w:szCs w:val="24"/>
          <w:bdr w:val="none" w:sz="0" w:space="0" w:color="auto" w:frame="1"/>
          <w:shd w:val="clear" w:color="auto" w:fill="FFFFFF"/>
        </w:rPr>
        <w:t xml:space="preserve">, </w:t>
      </w:r>
      <w:r w:rsidR="003B3DF0">
        <w:rPr>
          <w:rStyle w:val="nfasis"/>
          <w:rFonts w:cstheme="minorHAnsi"/>
          <w:iCs w:val="0"/>
          <w:color w:val="000000"/>
          <w:sz w:val="24"/>
          <w:szCs w:val="24"/>
          <w:bdr w:val="none" w:sz="0" w:space="0" w:color="auto" w:frame="1"/>
          <w:shd w:val="clear" w:color="auto" w:fill="FFFFFF"/>
        </w:rPr>
        <w:t>The B</w:t>
      </w:r>
      <w:r w:rsidRPr="003B3DF0">
        <w:rPr>
          <w:rStyle w:val="nfasis"/>
          <w:rFonts w:cstheme="minorHAnsi"/>
          <w:iCs w:val="0"/>
          <w:color w:val="000000"/>
          <w:sz w:val="24"/>
          <w:szCs w:val="24"/>
          <w:bdr w:val="none" w:sz="0" w:space="0" w:color="auto" w:frame="1"/>
          <w:shd w:val="clear" w:color="auto" w:fill="FFFFFF"/>
        </w:rPr>
        <w:t>uenos Aires Herald</w:t>
      </w:r>
      <w:r w:rsidRPr="00491375">
        <w:rPr>
          <w:rStyle w:val="nfasis"/>
          <w:rFonts w:cstheme="minorHAnsi"/>
          <w:i w:val="0"/>
          <w:iCs w:val="0"/>
          <w:color w:val="000000"/>
          <w:sz w:val="24"/>
          <w:szCs w:val="24"/>
          <w:bdr w:val="none" w:sz="0" w:space="0" w:color="auto" w:frame="1"/>
          <w:shd w:val="clear" w:color="auto" w:fill="FFFFFF"/>
        </w:rPr>
        <w:t>), magazines (</w:t>
      </w:r>
      <w:r w:rsidRPr="003B3DF0">
        <w:rPr>
          <w:rStyle w:val="nfasis"/>
          <w:rFonts w:cstheme="minorHAnsi"/>
          <w:iCs w:val="0"/>
          <w:color w:val="000000"/>
          <w:sz w:val="24"/>
          <w:szCs w:val="24"/>
          <w:bdr w:val="none" w:sz="0" w:space="0" w:color="auto" w:frame="1"/>
          <w:shd w:val="clear" w:color="auto" w:fill="FFFFFF"/>
        </w:rPr>
        <w:t xml:space="preserve">El </w:t>
      </w:r>
      <w:proofErr w:type="spellStart"/>
      <w:r w:rsidR="00F56CD8" w:rsidRPr="003B3DF0">
        <w:rPr>
          <w:rStyle w:val="nfasis"/>
          <w:rFonts w:cstheme="minorHAnsi"/>
          <w:iCs w:val="0"/>
          <w:color w:val="000000"/>
          <w:sz w:val="24"/>
          <w:szCs w:val="24"/>
          <w:bdr w:val="none" w:sz="0" w:space="0" w:color="auto" w:frame="1"/>
          <w:shd w:val="clear" w:color="auto" w:fill="FFFFFF"/>
        </w:rPr>
        <w:t>Ajedrez</w:t>
      </w:r>
      <w:proofErr w:type="spellEnd"/>
      <w:r w:rsidRPr="003B3DF0">
        <w:rPr>
          <w:rStyle w:val="nfasis"/>
          <w:rFonts w:cstheme="minorHAnsi"/>
          <w:iCs w:val="0"/>
          <w:color w:val="000000"/>
          <w:sz w:val="24"/>
          <w:szCs w:val="24"/>
          <w:bdr w:val="none" w:sz="0" w:space="0" w:color="auto" w:frame="1"/>
          <w:shd w:val="clear" w:color="auto" w:fill="FFFFFF"/>
        </w:rPr>
        <w:t xml:space="preserve"> Americano</w:t>
      </w:r>
      <w:r w:rsidRPr="00491375">
        <w:rPr>
          <w:rStyle w:val="nfasis"/>
          <w:rFonts w:cstheme="minorHAnsi"/>
          <w:i w:val="0"/>
          <w:iCs w:val="0"/>
          <w:color w:val="000000"/>
          <w:sz w:val="24"/>
          <w:szCs w:val="24"/>
          <w:bdr w:val="none" w:sz="0" w:space="0" w:color="auto" w:frame="1"/>
          <w:shd w:val="clear" w:color="auto" w:fill="FFFFFF"/>
        </w:rPr>
        <w:t>) and books (</w:t>
      </w:r>
      <w:r w:rsidRPr="003B3DF0">
        <w:rPr>
          <w:rStyle w:val="nfasis"/>
          <w:rFonts w:cstheme="minorHAnsi"/>
          <w:iCs w:val="0"/>
          <w:color w:val="000000"/>
          <w:sz w:val="24"/>
          <w:szCs w:val="24"/>
          <w:bdr w:val="none" w:sz="0" w:space="0" w:color="auto" w:frame="1"/>
          <w:shd w:val="clear" w:color="auto" w:fill="FFFFFF"/>
        </w:rPr>
        <w:t>Pawns in a greater game</w:t>
      </w:r>
      <w:r w:rsidRPr="00491375">
        <w:rPr>
          <w:rStyle w:val="nfasis"/>
          <w:rFonts w:cstheme="minorHAnsi"/>
          <w:i w:val="0"/>
          <w:iCs w:val="0"/>
          <w:color w:val="000000"/>
          <w:sz w:val="24"/>
          <w:szCs w:val="24"/>
          <w:bdr w:val="none" w:sz="0" w:space="0" w:color="auto" w:frame="1"/>
          <w:shd w:val="clear" w:color="auto" w:fill="FFFFFF"/>
        </w:rPr>
        <w:t xml:space="preserve">, </w:t>
      </w:r>
      <w:r w:rsidR="00990B5E">
        <w:rPr>
          <w:rStyle w:val="nfasis"/>
          <w:rFonts w:cstheme="minorHAnsi"/>
          <w:i w:val="0"/>
          <w:iCs w:val="0"/>
          <w:color w:val="000000"/>
          <w:sz w:val="24"/>
          <w:szCs w:val="24"/>
          <w:bdr w:val="none" w:sz="0" w:space="0" w:color="auto" w:frame="1"/>
          <w:shd w:val="clear" w:color="auto" w:fill="FFFFFF"/>
        </w:rPr>
        <w:t xml:space="preserve">Justin </w:t>
      </w:r>
      <w:proofErr w:type="spellStart"/>
      <w:r w:rsidRPr="00491375">
        <w:rPr>
          <w:rStyle w:val="nfasis"/>
          <w:rFonts w:cstheme="minorHAnsi"/>
          <w:i w:val="0"/>
          <w:iCs w:val="0"/>
          <w:color w:val="000000"/>
          <w:sz w:val="24"/>
          <w:szCs w:val="24"/>
          <w:bdr w:val="none" w:sz="0" w:space="0" w:color="auto" w:frame="1"/>
          <w:shd w:val="clear" w:color="auto" w:fill="FFFFFF"/>
        </w:rPr>
        <w:t>Corfield</w:t>
      </w:r>
      <w:proofErr w:type="spellEnd"/>
      <w:r w:rsidRPr="00491375">
        <w:rPr>
          <w:rStyle w:val="nfasis"/>
          <w:rFonts w:cstheme="minorHAnsi"/>
          <w:i w:val="0"/>
          <w:iCs w:val="0"/>
          <w:color w:val="000000"/>
          <w:sz w:val="24"/>
          <w:szCs w:val="24"/>
          <w:bdr w:val="none" w:sz="0" w:space="0" w:color="auto" w:frame="1"/>
          <w:shd w:val="clear" w:color="auto" w:fill="FFFFFF"/>
        </w:rPr>
        <w:t xml:space="preserve">; </w:t>
      </w:r>
      <w:r w:rsidRPr="00045411">
        <w:rPr>
          <w:rStyle w:val="nfasis"/>
          <w:rFonts w:cstheme="minorHAnsi"/>
          <w:iCs w:val="0"/>
          <w:color w:val="000000"/>
          <w:sz w:val="24"/>
          <w:szCs w:val="24"/>
          <w:bdr w:val="none" w:sz="0" w:space="0" w:color="auto" w:frame="1"/>
          <w:shd w:val="clear" w:color="auto" w:fill="FFFFFF"/>
        </w:rPr>
        <w:t xml:space="preserve">El </w:t>
      </w:r>
      <w:proofErr w:type="spellStart"/>
      <w:r w:rsidRPr="00045411">
        <w:rPr>
          <w:rStyle w:val="nfasis"/>
          <w:rFonts w:cstheme="minorHAnsi"/>
          <w:iCs w:val="0"/>
          <w:color w:val="000000"/>
          <w:sz w:val="24"/>
          <w:szCs w:val="24"/>
          <w:bdr w:val="none" w:sz="0" w:space="0" w:color="auto" w:frame="1"/>
          <w:shd w:val="clear" w:color="auto" w:fill="FFFFFF"/>
        </w:rPr>
        <w:t>impresionante</w:t>
      </w:r>
      <w:proofErr w:type="spellEnd"/>
      <w:r w:rsidRPr="00045411">
        <w:rPr>
          <w:rStyle w:val="nfasis"/>
          <w:rFonts w:cstheme="minorHAnsi"/>
          <w:iCs w:val="0"/>
          <w:color w:val="000000"/>
          <w:sz w:val="24"/>
          <w:szCs w:val="24"/>
          <w:bdr w:val="none" w:sz="0" w:space="0" w:color="auto" w:frame="1"/>
          <w:shd w:val="clear" w:color="auto" w:fill="FFFFFF"/>
        </w:rPr>
        <w:t xml:space="preserve"> </w:t>
      </w:r>
      <w:proofErr w:type="spellStart"/>
      <w:r w:rsidRPr="00045411">
        <w:rPr>
          <w:rStyle w:val="nfasis"/>
          <w:rFonts w:cstheme="minorHAnsi"/>
          <w:iCs w:val="0"/>
          <w:color w:val="000000"/>
          <w:sz w:val="24"/>
          <w:szCs w:val="24"/>
          <w:bdr w:val="none" w:sz="0" w:space="0" w:color="auto" w:frame="1"/>
          <w:shd w:val="clear" w:color="auto" w:fill="FFFFFF"/>
        </w:rPr>
        <w:t>Torneo</w:t>
      </w:r>
      <w:proofErr w:type="spellEnd"/>
      <w:r w:rsidRPr="00045411">
        <w:rPr>
          <w:rStyle w:val="nfasis"/>
          <w:rFonts w:cstheme="minorHAnsi"/>
          <w:iCs w:val="0"/>
          <w:color w:val="000000"/>
          <w:sz w:val="24"/>
          <w:szCs w:val="24"/>
          <w:bdr w:val="none" w:sz="0" w:space="0" w:color="auto" w:frame="1"/>
          <w:shd w:val="clear" w:color="auto" w:fill="FFFFFF"/>
        </w:rPr>
        <w:t xml:space="preserve"> de </w:t>
      </w:r>
      <w:proofErr w:type="spellStart"/>
      <w:r w:rsidRPr="00045411">
        <w:rPr>
          <w:rStyle w:val="nfasis"/>
          <w:rFonts w:cstheme="minorHAnsi"/>
          <w:iCs w:val="0"/>
          <w:color w:val="000000"/>
          <w:sz w:val="24"/>
          <w:szCs w:val="24"/>
          <w:bdr w:val="none" w:sz="0" w:space="0" w:color="auto" w:frame="1"/>
          <w:shd w:val="clear" w:color="auto" w:fill="FFFFFF"/>
        </w:rPr>
        <w:t>las</w:t>
      </w:r>
      <w:proofErr w:type="spellEnd"/>
      <w:r w:rsidRPr="00045411">
        <w:rPr>
          <w:rStyle w:val="nfasis"/>
          <w:rFonts w:cstheme="minorHAnsi"/>
          <w:iCs w:val="0"/>
          <w:color w:val="000000"/>
          <w:sz w:val="24"/>
          <w:szCs w:val="24"/>
          <w:bdr w:val="none" w:sz="0" w:space="0" w:color="auto" w:frame="1"/>
          <w:shd w:val="clear" w:color="auto" w:fill="FFFFFF"/>
        </w:rPr>
        <w:t xml:space="preserve"> </w:t>
      </w:r>
      <w:proofErr w:type="spellStart"/>
      <w:r w:rsidRPr="00045411">
        <w:rPr>
          <w:rStyle w:val="nfasis"/>
          <w:rFonts w:cstheme="minorHAnsi"/>
          <w:iCs w:val="0"/>
          <w:color w:val="000000"/>
          <w:sz w:val="24"/>
          <w:szCs w:val="24"/>
          <w:bdr w:val="none" w:sz="0" w:space="0" w:color="auto" w:frame="1"/>
          <w:shd w:val="clear" w:color="auto" w:fill="FFFFFF"/>
        </w:rPr>
        <w:t>Naciones</w:t>
      </w:r>
      <w:proofErr w:type="spellEnd"/>
      <w:r w:rsidRPr="00045411">
        <w:rPr>
          <w:rStyle w:val="nfasis"/>
          <w:rFonts w:cstheme="minorHAnsi"/>
          <w:iCs w:val="0"/>
          <w:color w:val="000000"/>
          <w:sz w:val="24"/>
          <w:szCs w:val="24"/>
          <w:bdr w:val="none" w:sz="0" w:space="0" w:color="auto" w:frame="1"/>
          <w:shd w:val="clear" w:color="auto" w:fill="FFFFFF"/>
        </w:rPr>
        <w:t xml:space="preserve"> 1939</w:t>
      </w:r>
      <w:r>
        <w:rPr>
          <w:rStyle w:val="nfasis"/>
          <w:rFonts w:cstheme="minorHAnsi"/>
          <w:i w:val="0"/>
          <w:iCs w:val="0"/>
          <w:color w:val="000000"/>
          <w:sz w:val="24"/>
          <w:szCs w:val="24"/>
          <w:bdr w:val="none" w:sz="0" w:space="0" w:color="auto" w:frame="1"/>
          <w:shd w:val="clear" w:color="auto" w:fill="FFFFFF"/>
        </w:rPr>
        <w:t xml:space="preserve"> (</w:t>
      </w:r>
      <w:r w:rsidRPr="003B3DF0">
        <w:rPr>
          <w:rStyle w:val="nfasis"/>
          <w:rFonts w:cstheme="minorHAnsi"/>
          <w:iCs w:val="0"/>
          <w:color w:val="000000"/>
          <w:sz w:val="24"/>
          <w:szCs w:val="24"/>
          <w:bdr w:val="none" w:sz="0" w:space="0" w:color="auto" w:frame="1"/>
          <w:shd w:val="clear" w:color="auto" w:fill="FFFFFF"/>
        </w:rPr>
        <w:t>The impressive Tournament of Nations 1939</w:t>
      </w:r>
      <w:r>
        <w:rPr>
          <w:rStyle w:val="nfasis"/>
          <w:rFonts w:cstheme="minorHAnsi"/>
          <w:i w:val="0"/>
          <w:iCs w:val="0"/>
          <w:color w:val="000000"/>
          <w:sz w:val="24"/>
          <w:szCs w:val="24"/>
          <w:bdr w:val="none" w:sz="0" w:space="0" w:color="auto" w:frame="1"/>
          <w:shd w:val="clear" w:color="auto" w:fill="FFFFFF"/>
        </w:rPr>
        <w:t>)</w:t>
      </w:r>
      <w:r w:rsidRPr="00491375">
        <w:rPr>
          <w:rStyle w:val="nfasis"/>
          <w:rFonts w:cstheme="minorHAnsi"/>
          <w:i w:val="0"/>
          <w:iCs w:val="0"/>
          <w:color w:val="000000"/>
          <w:sz w:val="24"/>
          <w:szCs w:val="24"/>
          <w:bdr w:val="none" w:sz="0" w:space="0" w:color="auto" w:frame="1"/>
          <w:shd w:val="clear" w:color="auto" w:fill="FFFFFF"/>
        </w:rPr>
        <w:t xml:space="preserve">, </w:t>
      </w:r>
      <w:r w:rsidR="003B3DF0">
        <w:rPr>
          <w:rStyle w:val="nfasis"/>
          <w:rFonts w:cstheme="minorHAnsi"/>
          <w:i w:val="0"/>
          <w:iCs w:val="0"/>
          <w:color w:val="000000"/>
          <w:sz w:val="24"/>
          <w:szCs w:val="24"/>
          <w:bdr w:val="none" w:sz="0" w:space="0" w:color="auto" w:frame="1"/>
          <w:shd w:val="clear" w:color="auto" w:fill="FFFFFF"/>
        </w:rPr>
        <w:t xml:space="preserve">Juan </w:t>
      </w:r>
      <w:proofErr w:type="spellStart"/>
      <w:r w:rsidRPr="00491375">
        <w:rPr>
          <w:rStyle w:val="nfasis"/>
          <w:rFonts w:cstheme="minorHAnsi"/>
          <w:i w:val="0"/>
          <w:iCs w:val="0"/>
          <w:color w:val="000000"/>
          <w:sz w:val="24"/>
          <w:szCs w:val="24"/>
          <w:bdr w:val="none" w:sz="0" w:space="0" w:color="auto" w:frame="1"/>
          <w:shd w:val="clear" w:color="auto" w:fill="FFFFFF"/>
        </w:rPr>
        <w:t>Morgado</w:t>
      </w:r>
      <w:proofErr w:type="spellEnd"/>
      <w:r w:rsidRPr="00491375">
        <w:rPr>
          <w:rStyle w:val="nfasis"/>
          <w:rFonts w:cstheme="minorHAnsi"/>
          <w:i w:val="0"/>
          <w:iCs w:val="0"/>
          <w:color w:val="000000"/>
          <w:sz w:val="24"/>
          <w:szCs w:val="24"/>
          <w:bdr w:val="none" w:sz="0" w:space="0" w:color="auto" w:frame="1"/>
          <w:shd w:val="clear" w:color="auto" w:fill="FFFFFF"/>
        </w:rPr>
        <w:t xml:space="preserve">; </w:t>
      </w:r>
      <w:r w:rsidRPr="00045411">
        <w:rPr>
          <w:rStyle w:val="nfasis"/>
          <w:rFonts w:cstheme="minorHAnsi"/>
          <w:iCs w:val="0"/>
          <w:color w:val="000000"/>
          <w:sz w:val="24"/>
          <w:szCs w:val="24"/>
          <w:bdr w:val="none" w:sz="0" w:space="0" w:color="auto" w:frame="1"/>
          <w:shd w:val="clear" w:color="auto" w:fill="FFFFFF"/>
        </w:rPr>
        <w:t xml:space="preserve">La </w:t>
      </w:r>
      <w:proofErr w:type="spellStart"/>
      <w:r w:rsidRPr="00045411">
        <w:rPr>
          <w:rStyle w:val="nfasis"/>
          <w:rFonts w:cstheme="minorHAnsi"/>
          <w:iCs w:val="0"/>
          <w:color w:val="000000"/>
          <w:sz w:val="24"/>
          <w:szCs w:val="24"/>
          <w:bdr w:val="none" w:sz="0" w:space="0" w:color="auto" w:frame="1"/>
          <w:shd w:val="clear" w:color="auto" w:fill="FFFFFF"/>
        </w:rPr>
        <w:t>generación</w:t>
      </w:r>
      <w:proofErr w:type="spellEnd"/>
      <w:r w:rsidRPr="00045411">
        <w:rPr>
          <w:rStyle w:val="nfasis"/>
          <w:rFonts w:cstheme="minorHAnsi"/>
          <w:iCs w:val="0"/>
          <w:color w:val="000000"/>
          <w:sz w:val="24"/>
          <w:szCs w:val="24"/>
          <w:bdr w:val="none" w:sz="0" w:space="0" w:color="auto" w:frame="1"/>
          <w:shd w:val="clear" w:color="auto" w:fill="FFFFFF"/>
        </w:rPr>
        <w:t xml:space="preserve"> </w:t>
      </w:r>
      <w:proofErr w:type="spellStart"/>
      <w:r w:rsidRPr="00045411">
        <w:rPr>
          <w:rStyle w:val="nfasis"/>
          <w:rFonts w:cstheme="minorHAnsi"/>
          <w:iCs w:val="0"/>
          <w:color w:val="000000"/>
          <w:sz w:val="24"/>
          <w:szCs w:val="24"/>
          <w:bdr w:val="none" w:sz="0" w:space="0" w:color="auto" w:frame="1"/>
          <w:shd w:val="clear" w:color="auto" w:fill="FFFFFF"/>
        </w:rPr>
        <w:t>pionera</w:t>
      </w:r>
      <w:proofErr w:type="spellEnd"/>
      <w:r>
        <w:rPr>
          <w:rStyle w:val="nfasis"/>
          <w:rFonts w:cstheme="minorHAnsi"/>
          <w:i w:val="0"/>
          <w:iCs w:val="0"/>
          <w:color w:val="000000"/>
          <w:sz w:val="24"/>
          <w:szCs w:val="24"/>
          <w:bdr w:val="none" w:sz="0" w:space="0" w:color="auto" w:frame="1"/>
          <w:shd w:val="clear" w:color="auto" w:fill="FFFFFF"/>
        </w:rPr>
        <w:t xml:space="preserve"> 1924-1939 (</w:t>
      </w:r>
      <w:r w:rsidRPr="003B3DF0">
        <w:rPr>
          <w:rStyle w:val="nfasis"/>
          <w:rFonts w:cstheme="minorHAnsi"/>
          <w:iCs w:val="0"/>
          <w:color w:val="000000"/>
          <w:sz w:val="24"/>
          <w:szCs w:val="24"/>
          <w:bdr w:val="none" w:sz="0" w:space="0" w:color="auto" w:frame="1"/>
          <w:shd w:val="clear" w:color="auto" w:fill="FFFFFF"/>
        </w:rPr>
        <w:t>The generation pioneer</w:t>
      </w:r>
      <w:r w:rsidR="003B3DF0">
        <w:rPr>
          <w:rStyle w:val="nfasis"/>
          <w:rFonts w:cstheme="minorHAnsi"/>
          <w:iCs w:val="0"/>
          <w:color w:val="000000"/>
          <w:sz w:val="24"/>
          <w:szCs w:val="24"/>
          <w:bdr w:val="none" w:sz="0" w:space="0" w:color="auto" w:frame="1"/>
          <w:shd w:val="clear" w:color="auto" w:fill="FFFFFF"/>
        </w:rPr>
        <w:t xml:space="preserve"> 1924-1939</w:t>
      </w:r>
      <w:r>
        <w:rPr>
          <w:rStyle w:val="nfasis"/>
          <w:rFonts w:cstheme="minorHAnsi"/>
          <w:i w:val="0"/>
          <w:iCs w:val="0"/>
          <w:color w:val="000000"/>
          <w:sz w:val="24"/>
          <w:szCs w:val="24"/>
          <w:bdr w:val="none" w:sz="0" w:space="0" w:color="auto" w:frame="1"/>
          <w:shd w:val="clear" w:color="auto" w:fill="FFFFFF"/>
        </w:rPr>
        <w:t>)</w:t>
      </w:r>
      <w:r w:rsidRPr="00491375">
        <w:rPr>
          <w:rStyle w:val="nfasis"/>
          <w:rFonts w:cstheme="minorHAnsi"/>
          <w:i w:val="0"/>
          <w:iCs w:val="0"/>
          <w:color w:val="000000"/>
          <w:sz w:val="24"/>
          <w:szCs w:val="24"/>
          <w:bdr w:val="none" w:sz="0" w:space="0" w:color="auto" w:frame="1"/>
          <w:shd w:val="clear" w:color="auto" w:fill="FFFFFF"/>
        </w:rPr>
        <w:t xml:space="preserve">, </w:t>
      </w:r>
      <w:r w:rsidR="003B3DF0">
        <w:rPr>
          <w:rStyle w:val="nfasis"/>
          <w:rFonts w:cstheme="minorHAnsi"/>
          <w:i w:val="0"/>
          <w:iCs w:val="0"/>
          <w:color w:val="000000"/>
          <w:sz w:val="24"/>
          <w:szCs w:val="24"/>
          <w:bdr w:val="none" w:sz="0" w:space="0" w:color="auto" w:frame="1"/>
          <w:shd w:val="clear" w:color="auto" w:fill="FFFFFF"/>
        </w:rPr>
        <w:t xml:space="preserve">Sergio </w:t>
      </w:r>
      <w:proofErr w:type="spellStart"/>
      <w:r w:rsidRPr="00491375">
        <w:rPr>
          <w:rStyle w:val="nfasis"/>
          <w:rFonts w:cstheme="minorHAnsi"/>
          <w:i w:val="0"/>
          <w:iCs w:val="0"/>
          <w:color w:val="000000"/>
          <w:sz w:val="24"/>
          <w:szCs w:val="24"/>
          <w:bdr w:val="none" w:sz="0" w:space="0" w:color="auto" w:frame="1"/>
          <w:shd w:val="clear" w:color="auto" w:fill="FFFFFF"/>
        </w:rPr>
        <w:t>Negri</w:t>
      </w:r>
      <w:proofErr w:type="spellEnd"/>
      <w:r w:rsidRPr="00491375">
        <w:rPr>
          <w:rStyle w:val="nfasis"/>
          <w:rFonts w:cstheme="minorHAnsi"/>
          <w:i w:val="0"/>
          <w:iCs w:val="0"/>
          <w:color w:val="000000"/>
          <w:sz w:val="24"/>
          <w:szCs w:val="24"/>
          <w:bdr w:val="none" w:sz="0" w:space="0" w:color="auto" w:frame="1"/>
          <w:shd w:val="clear" w:color="auto" w:fill="FFFFFF"/>
        </w:rPr>
        <w:t xml:space="preserve"> and </w:t>
      </w:r>
      <w:r w:rsidR="003B3DF0">
        <w:rPr>
          <w:rStyle w:val="nfasis"/>
          <w:rFonts w:cstheme="minorHAnsi"/>
          <w:i w:val="0"/>
          <w:iCs w:val="0"/>
          <w:color w:val="000000"/>
          <w:sz w:val="24"/>
          <w:szCs w:val="24"/>
          <w:bdr w:val="none" w:sz="0" w:space="0" w:color="auto" w:frame="1"/>
          <w:shd w:val="clear" w:color="auto" w:fill="FFFFFF"/>
        </w:rPr>
        <w:t xml:space="preserve">Enrique </w:t>
      </w:r>
      <w:proofErr w:type="spellStart"/>
      <w:r w:rsidRPr="00491375">
        <w:rPr>
          <w:rStyle w:val="nfasis"/>
          <w:rFonts w:cstheme="minorHAnsi"/>
          <w:i w:val="0"/>
          <w:iCs w:val="0"/>
          <w:color w:val="000000"/>
          <w:sz w:val="24"/>
          <w:szCs w:val="24"/>
          <w:bdr w:val="none" w:sz="0" w:space="0" w:color="auto" w:frame="1"/>
          <w:shd w:val="clear" w:color="auto" w:fill="FFFFFF"/>
        </w:rPr>
        <w:t>Arguiñariz</w:t>
      </w:r>
      <w:proofErr w:type="spellEnd"/>
      <w:r w:rsidRPr="00491375">
        <w:rPr>
          <w:rStyle w:val="nfasis"/>
          <w:rFonts w:cstheme="minorHAnsi"/>
          <w:i w:val="0"/>
          <w:iCs w:val="0"/>
          <w:color w:val="000000"/>
          <w:sz w:val="24"/>
          <w:szCs w:val="24"/>
          <w:bdr w:val="none" w:sz="0" w:space="0" w:color="auto" w:frame="1"/>
          <w:shd w:val="clear" w:color="auto" w:fill="FFFFFF"/>
        </w:rPr>
        <w:t xml:space="preserve">; </w:t>
      </w:r>
      <w:r w:rsidRPr="003B3DF0">
        <w:rPr>
          <w:rStyle w:val="nfasis"/>
          <w:rFonts w:cstheme="minorHAnsi"/>
          <w:iCs w:val="0"/>
          <w:color w:val="000000"/>
          <w:sz w:val="24"/>
          <w:szCs w:val="24"/>
          <w:bdr w:val="none" w:sz="0" w:space="0" w:color="auto" w:frame="1"/>
          <w:shd w:val="clear" w:color="auto" w:fill="FFFFFF"/>
        </w:rPr>
        <w:t>Remember 1939</w:t>
      </w:r>
      <w:r w:rsidRPr="00491375">
        <w:rPr>
          <w:rStyle w:val="nfasis"/>
          <w:rFonts w:cstheme="minorHAnsi"/>
          <w:i w:val="0"/>
          <w:iCs w:val="0"/>
          <w:color w:val="000000"/>
          <w:sz w:val="24"/>
          <w:szCs w:val="24"/>
          <w:bdr w:val="none" w:sz="0" w:space="0" w:color="auto" w:frame="1"/>
          <w:shd w:val="clear" w:color="auto" w:fill="FFFFFF"/>
        </w:rPr>
        <w:t xml:space="preserve">, </w:t>
      </w:r>
      <w:r w:rsidR="003B3DF0">
        <w:rPr>
          <w:rStyle w:val="nfasis"/>
          <w:rFonts w:cstheme="minorHAnsi"/>
          <w:i w:val="0"/>
          <w:iCs w:val="0"/>
          <w:color w:val="000000"/>
          <w:sz w:val="24"/>
          <w:szCs w:val="24"/>
          <w:bdr w:val="none" w:sz="0" w:space="0" w:color="auto" w:frame="1"/>
          <w:shd w:val="clear" w:color="auto" w:fill="FFFFFF"/>
        </w:rPr>
        <w:t xml:space="preserve">José </w:t>
      </w:r>
      <w:proofErr w:type="spellStart"/>
      <w:r w:rsidRPr="00491375">
        <w:rPr>
          <w:rStyle w:val="nfasis"/>
          <w:rFonts w:cstheme="minorHAnsi"/>
          <w:i w:val="0"/>
          <w:iCs w:val="0"/>
          <w:color w:val="000000"/>
          <w:sz w:val="24"/>
          <w:szCs w:val="24"/>
          <w:bdr w:val="none" w:sz="0" w:space="0" w:color="auto" w:frame="1"/>
          <w:shd w:val="clear" w:color="auto" w:fill="FFFFFF"/>
        </w:rPr>
        <w:t>Copié</w:t>
      </w:r>
      <w:proofErr w:type="spellEnd"/>
      <w:r w:rsidRPr="00491375">
        <w:rPr>
          <w:rStyle w:val="nfasis"/>
          <w:rFonts w:cstheme="minorHAnsi"/>
          <w:i w:val="0"/>
          <w:iCs w:val="0"/>
          <w:color w:val="000000"/>
          <w:sz w:val="24"/>
          <w:szCs w:val="24"/>
          <w:bdr w:val="none" w:sz="0" w:space="0" w:color="auto" w:frame="1"/>
          <w:shd w:val="clear" w:color="auto" w:fill="FFFFFF"/>
        </w:rPr>
        <w:t xml:space="preserve">; </w:t>
      </w:r>
      <w:r w:rsidRPr="00045411">
        <w:rPr>
          <w:rStyle w:val="nfasis"/>
          <w:rFonts w:cstheme="minorHAnsi"/>
          <w:iCs w:val="0"/>
          <w:color w:val="000000"/>
          <w:sz w:val="24"/>
          <w:szCs w:val="24"/>
          <w:bdr w:val="none" w:sz="0" w:space="0" w:color="auto" w:frame="1"/>
          <w:shd w:val="clear" w:color="auto" w:fill="FFFFFF"/>
        </w:rPr>
        <w:t xml:space="preserve">El </w:t>
      </w:r>
      <w:proofErr w:type="spellStart"/>
      <w:r w:rsidRPr="00045411">
        <w:rPr>
          <w:rStyle w:val="nfasis"/>
          <w:rFonts w:cstheme="minorHAnsi"/>
          <w:iCs w:val="0"/>
          <w:color w:val="000000"/>
          <w:sz w:val="24"/>
          <w:szCs w:val="24"/>
          <w:bdr w:val="none" w:sz="0" w:space="0" w:color="auto" w:frame="1"/>
          <w:shd w:val="clear" w:color="auto" w:fill="FFFFFF"/>
        </w:rPr>
        <w:t>Ajedrez</w:t>
      </w:r>
      <w:proofErr w:type="spellEnd"/>
      <w:r w:rsidRPr="00045411">
        <w:rPr>
          <w:rStyle w:val="nfasis"/>
          <w:rFonts w:cstheme="minorHAnsi"/>
          <w:iCs w:val="0"/>
          <w:color w:val="000000"/>
          <w:sz w:val="24"/>
          <w:szCs w:val="24"/>
          <w:bdr w:val="none" w:sz="0" w:space="0" w:color="auto" w:frame="1"/>
          <w:shd w:val="clear" w:color="auto" w:fill="FFFFFF"/>
        </w:rPr>
        <w:t xml:space="preserve"> en </w:t>
      </w:r>
      <w:proofErr w:type="spellStart"/>
      <w:r w:rsidRPr="00045411">
        <w:rPr>
          <w:rStyle w:val="nfasis"/>
          <w:rFonts w:cstheme="minorHAnsi"/>
          <w:iCs w:val="0"/>
          <w:color w:val="000000"/>
          <w:sz w:val="24"/>
          <w:szCs w:val="24"/>
          <w:bdr w:val="none" w:sz="0" w:space="0" w:color="auto" w:frame="1"/>
          <w:shd w:val="clear" w:color="auto" w:fill="FFFFFF"/>
        </w:rPr>
        <w:t>Perú</w:t>
      </w:r>
      <w:proofErr w:type="spellEnd"/>
      <w:r>
        <w:rPr>
          <w:rStyle w:val="nfasis"/>
          <w:rFonts w:cstheme="minorHAnsi"/>
          <w:i w:val="0"/>
          <w:iCs w:val="0"/>
          <w:color w:val="000000"/>
          <w:sz w:val="24"/>
          <w:szCs w:val="24"/>
          <w:bdr w:val="none" w:sz="0" w:space="0" w:color="auto" w:frame="1"/>
          <w:shd w:val="clear" w:color="auto" w:fill="FFFFFF"/>
        </w:rPr>
        <w:t xml:space="preserve"> (</w:t>
      </w:r>
      <w:r w:rsidRPr="003B3DF0">
        <w:rPr>
          <w:rStyle w:val="nfasis"/>
          <w:rFonts w:cstheme="minorHAnsi"/>
          <w:iCs w:val="0"/>
          <w:color w:val="000000"/>
          <w:sz w:val="24"/>
          <w:szCs w:val="24"/>
          <w:bdr w:val="none" w:sz="0" w:space="0" w:color="auto" w:frame="1"/>
          <w:shd w:val="clear" w:color="auto" w:fill="FFFFFF"/>
        </w:rPr>
        <w:t>Chess in Peru</w:t>
      </w:r>
      <w:r>
        <w:rPr>
          <w:rStyle w:val="nfasis"/>
          <w:rFonts w:cstheme="minorHAnsi"/>
          <w:i w:val="0"/>
          <w:iCs w:val="0"/>
          <w:color w:val="000000"/>
          <w:sz w:val="24"/>
          <w:szCs w:val="24"/>
          <w:bdr w:val="none" w:sz="0" w:space="0" w:color="auto" w:frame="1"/>
          <w:shd w:val="clear" w:color="auto" w:fill="FFFFFF"/>
        </w:rPr>
        <w:t>)</w:t>
      </w:r>
      <w:r w:rsidRPr="00491375">
        <w:rPr>
          <w:rStyle w:val="nfasis"/>
          <w:rFonts w:cstheme="minorHAnsi"/>
          <w:i w:val="0"/>
          <w:iCs w:val="0"/>
          <w:color w:val="000000"/>
          <w:sz w:val="24"/>
          <w:szCs w:val="24"/>
          <w:bdr w:val="none" w:sz="0" w:space="0" w:color="auto" w:frame="1"/>
          <w:shd w:val="clear" w:color="auto" w:fill="FFFFFF"/>
        </w:rPr>
        <w:t xml:space="preserve">, Felipe </w:t>
      </w:r>
      <w:proofErr w:type="spellStart"/>
      <w:r w:rsidRPr="00491375">
        <w:rPr>
          <w:rStyle w:val="nfasis"/>
          <w:rFonts w:cstheme="minorHAnsi"/>
          <w:i w:val="0"/>
          <w:iCs w:val="0"/>
          <w:color w:val="000000"/>
          <w:sz w:val="24"/>
          <w:szCs w:val="24"/>
          <w:bdr w:val="none" w:sz="0" w:space="0" w:color="auto" w:frame="1"/>
          <w:shd w:val="clear" w:color="auto" w:fill="FFFFFF"/>
        </w:rPr>
        <w:t>Pinzón</w:t>
      </w:r>
      <w:proofErr w:type="spellEnd"/>
      <w:r w:rsidRPr="00491375">
        <w:rPr>
          <w:rStyle w:val="nfasis"/>
          <w:rFonts w:cstheme="minorHAnsi"/>
          <w:i w:val="0"/>
          <w:iCs w:val="0"/>
          <w:color w:val="000000"/>
          <w:sz w:val="24"/>
          <w:szCs w:val="24"/>
          <w:bdr w:val="none" w:sz="0" w:space="0" w:color="auto" w:frame="1"/>
          <w:shd w:val="clear" w:color="auto" w:fill="FFFFFF"/>
        </w:rPr>
        <w:t xml:space="preserve"> </w:t>
      </w:r>
      <w:proofErr w:type="spellStart"/>
      <w:r w:rsidRPr="00491375">
        <w:rPr>
          <w:rStyle w:val="nfasis"/>
          <w:rFonts w:cstheme="minorHAnsi"/>
          <w:i w:val="0"/>
          <w:iCs w:val="0"/>
          <w:color w:val="000000"/>
          <w:sz w:val="24"/>
          <w:szCs w:val="24"/>
          <w:bdr w:val="none" w:sz="0" w:space="0" w:color="auto" w:frame="1"/>
          <w:shd w:val="clear" w:color="auto" w:fill="FFFFFF"/>
        </w:rPr>
        <w:t>Solís</w:t>
      </w:r>
      <w:proofErr w:type="spellEnd"/>
      <w:r w:rsidRPr="00491375">
        <w:rPr>
          <w:rStyle w:val="nfasis"/>
          <w:rFonts w:cstheme="minorHAnsi"/>
          <w:i w:val="0"/>
          <w:iCs w:val="0"/>
          <w:color w:val="000000"/>
          <w:sz w:val="24"/>
          <w:szCs w:val="24"/>
          <w:bdr w:val="none" w:sz="0" w:space="0" w:color="auto" w:frame="1"/>
          <w:shd w:val="clear" w:color="auto" w:fill="FFFFFF"/>
        </w:rPr>
        <w:t xml:space="preserve"> (member of the Peruvian national team in 1939)</w:t>
      </w:r>
    </w:p>
    <w:p w:rsidR="00491375" w:rsidRPr="00491375" w:rsidRDefault="00491375" w:rsidP="00491375">
      <w:pPr>
        <w:spacing w:after="0"/>
        <w:ind w:firstLine="397"/>
        <w:jc w:val="both"/>
        <w:rPr>
          <w:rStyle w:val="nfasis"/>
          <w:rFonts w:cstheme="minorHAnsi"/>
          <w:i w:val="0"/>
          <w:iCs w:val="0"/>
          <w:color w:val="000000"/>
          <w:sz w:val="24"/>
          <w:szCs w:val="24"/>
          <w:bdr w:val="none" w:sz="0" w:space="0" w:color="auto" w:frame="1"/>
          <w:shd w:val="clear" w:color="auto" w:fill="FFFFFF"/>
        </w:rPr>
      </w:pPr>
      <w:r w:rsidRPr="00491375">
        <w:rPr>
          <w:rStyle w:val="nfasis"/>
          <w:rFonts w:cstheme="minorHAnsi"/>
          <w:i w:val="0"/>
          <w:iCs w:val="0"/>
          <w:color w:val="000000"/>
          <w:sz w:val="24"/>
          <w:szCs w:val="24"/>
          <w:bdr w:val="none" w:sz="0" w:space="0" w:color="auto" w:frame="1"/>
          <w:shd w:val="clear" w:color="auto" w:fill="FFFFFF"/>
        </w:rPr>
        <w:t>d) Record that as President of FIDE</w:t>
      </w:r>
      <w:r w:rsidR="00045411">
        <w:rPr>
          <w:rStyle w:val="nfasis"/>
          <w:rFonts w:cstheme="minorHAnsi"/>
          <w:i w:val="0"/>
          <w:iCs w:val="0"/>
          <w:color w:val="000000"/>
          <w:sz w:val="24"/>
          <w:szCs w:val="24"/>
          <w:bdr w:val="none" w:sz="0" w:space="0" w:color="auto" w:frame="1"/>
          <w:shd w:val="clear" w:color="auto" w:fill="FFFFFF"/>
        </w:rPr>
        <w:t xml:space="preserve">, Mr. De </w:t>
      </w:r>
      <w:proofErr w:type="spellStart"/>
      <w:r w:rsidR="00045411">
        <w:rPr>
          <w:rStyle w:val="nfasis"/>
          <w:rFonts w:cstheme="minorHAnsi"/>
          <w:i w:val="0"/>
          <w:iCs w:val="0"/>
          <w:color w:val="000000"/>
          <w:sz w:val="24"/>
          <w:szCs w:val="24"/>
          <w:bdr w:val="none" w:sz="0" w:space="0" w:color="auto" w:frame="1"/>
          <w:shd w:val="clear" w:color="auto" w:fill="FFFFFF"/>
        </w:rPr>
        <w:t>Muro</w:t>
      </w:r>
      <w:proofErr w:type="spellEnd"/>
      <w:r w:rsidRPr="00491375">
        <w:rPr>
          <w:rStyle w:val="nfasis"/>
          <w:rFonts w:cstheme="minorHAnsi"/>
          <w:i w:val="0"/>
          <w:iCs w:val="0"/>
          <w:color w:val="000000"/>
          <w:sz w:val="24"/>
          <w:szCs w:val="24"/>
          <w:bdr w:val="none" w:sz="0" w:space="0" w:color="auto" w:frame="1"/>
          <w:shd w:val="clear" w:color="auto" w:fill="FFFFFF"/>
        </w:rPr>
        <w:t xml:space="preserve"> inaugurated the 1941 Mar del Plata Tournament (triumph of </w:t>
      </w:r>
      <w:r w:rsidR="00045411">
        <w:rPr>
          <w:rStyle w:val="nfasis"/>
          <w:rFonts w:cstheme="minorHAnsi"/>
          <w:i w:val="0"/>
          <w:iCs w:val="0"/>
          <w:color w:val="000000"/>
          <w:sz w:val="24"/>
          <w:szCs w:val="24"/>
          <w:bdr w:val="none" w:sz="0" w:space="0" w:color="auto" w:frame="1"/>
          <w:shd w:val="clear" w:color="auto" w:fill="FFFFFF"/>
        </w:rPr>
        <w:t xml:space="preserve">Mr. </w:t>
      </w:r>
      <w:r w:rsidRPr="00491375">
        <w:rPr>
          <w:rStyle w:val="nfasis"/>
          <w:rFonts w:cstheme="minorHAnsi"/>
          <w:i w:val="0"/>
          <w:iCs w:val="0"/>
          <w:color w:val="000000"/>
          <w:sz w:val="24"/>
          <w:szCs w:val="24"/>
          <w:bdr w:val="none" w:sz="0" w:space="0" w:color="auto" w:frame="1"/>
          <w:shd w:val="clear" w:color="auto" w:fill="FFFFFF"/>
        </w:rPr>
        <w:t xml:space="preserve">Gideon </w:t>
      </w:r>
      <w:proofErr w:type="spellStart"/>
      <w:r w:rsidRPr="00491375">
        <w:rPr>
          <w:rStyle w:val="nfasis"/>
          <w:rFonts w:cstheme="minorHAnsi"/>
          <w:i w:val="0"/>
          <w:iCs w:val="0"/>
          <w:color w:val="000000"/>
          <w:sz w:val="24"/>
          <w:szCs w:val="24"/>
          <w:bdr w:val="none" w:sz="0" w:space="0" w:color="auto" w:frame="1"/>
          <w:shd w:val="clear" w:color="auto" w:fill="FFFFFF"/>
        </w:rPr>
        <w:t>Ståhlberg</w:t>
      </w:r>
      <w:proofErr w:type="spellEnd"/>
      <w:r w:rsidRPr="00491375">
        <w:rPr>
          <w:rStyle w:val="nfasis"/>
          <w:rFonts w:cstheme="minorHAnsi"/>
          <w:i w:val="0"/>
          <w:iCs w:val="0"/>
          <w:color w:val="000000"/>
          <w:sz w:val="24"/>
          <w:szCs w:val="24"/>
          <w:bdr w:val="none" w:sz="0" w:space="0" w:color="auto" w:frame="1"/>
          <w:shd w:val="clear" w:color="auto" w:fill="FFFFFF"/>
        </w:rPr>
        <w:t xml:space="preserve">, ahead of </w:t>
      </w:r>
      <w:r w:rsidR="00045411">
        <w:rPr>
          <w:rStyle w:val="nfasis"/>
          <w:rFonts w:cstheme="minorHAnsi"/>
          <w:i w:val="0"/>
          <w:iCs w:val="0"/>
          <w:color w:val="000000"/>
          <w:sz w:val="24"/>
          <w:szCs w:val="24"/>
          <w:bdr w:val="none" w:sz="0" w:space="0" w:color="auto" w:frame="1"/>
          <w:shd w:val="clear" w:color="auto" w:fill="FFFFFF"/>
        </w:rPr>
        <w:t xml:space="preserve">Mr. </w:t>
      </w:r>
      <w:r w:rsidRPr="00491375">
        <w:rPr>
          <w:rStyle w:val="nfasis"/>
          <w:rFonts w:cstheme="minorHAnsi"/>
          <w:i w:val="0"/>
          <w:iCs w:val="0"/>
          <w:color w:val="000000"/>
          <w:sz w:val="24"/>
          <w:szCs w:val="24"/>
          <w:bdr w:val="none" w:sz="0" w:space="0" w:color="auto" w:frame="1"/>
          <w:shd w:val="clear" w:color="auto" w:fill="FFFFFF"/>
        </w:rPr>
        <w:t xml:space="preserve">Miguel </w:t>
      </w:r>
      <w:proofErr w:type="spellStart"/>
      <w:r w:rsidRPr="00491375">
        <w:rPr>
          <w:rStyle w:val="nfasis"/>
          <w:rFonts w:cstheme="minorHAnsi"/>
          <w:i w:val="0"/>
          <w:iCs w:val="0"/>
          <w:color w:val="000000"/>
          <w:sz w:val="24"/>
          <w:szCs w:val="24"/>
          <w:bdr w:val="none" w:sz="0" w:space="0" w:color="auto" w:frame="1"/>
          <w:shd w:val="clear" w:color="auto" w:fill="FFFFFF"/>
        </w:rPr>
        <w:t>Najdorf</w:t>
      </w:r>
      <w:proofErr w:type="spellEnd"/>
      <w:r w:rsidRPr="00491375">
        <w:rPr>
          <w:rStyle w:val="nfasis"/>
          <w:rFonts w:cstheme="minorHAnsi"/>
          <w:i w:val="0"/>
          <w:iCs w:val="0"/>
          <w:color w:val="000000"/>
          <w:sz w:val="24"/>
          <w:szCs w:val="24"/>
          <w:bdr w:val="none" w:sz="0" w:space="0" w:color="auto" w:frame="1"/>
          <w:shd w:val="clear" w:color="auto" w:fill="FFFFFF"/>
        </w:rPr>
        <w:t xml:space="preserve"> and </w:t>
      </w:r>
      <w:r w:rsidR="00045411">
        <w:rPr>
          <w:rStyle w:val="nfasis"/>
          <w:rFonts w:cstheme="minorHAnsi"/>
          <w:i w:val="0"/>
          <w:iCs w:val="0"/>
          <w:color w:val="000000"/>
          <w:sz w:val="24"/>
          <w:szCs w:val="24"/>
          <w:bdr w:val="none" w:sz="0" w:space="0" w:color="auto" w:frame="1"/>
          <w:shd w:val="clear" w:color="auto" w:fill="FFFFFF"/>
        </w:rPr>
        <w:t xml:space="preserve">Mr. </w:t>
      </w:r>
      <w:r w:rsidRPr="00491375">
        <w:rPr>
          <w:rStyle w:val="nfasis"/>
          <w:rFonts w:cstheme="minorHAnsi"/>
          <w:i w:val="0"/>
          <w:iCs w:val="0"/>
          <w:color w:val="000000"/>
          <w:sz w:val="24"/>
          <w:szCs w:val="24"/>
          <w:bdr w:val="none" w:sz="0" w:space="0" w:color="auto" w:frame="1"/>
          <w:shd w:val="clear" w:color="auto" w:fill="FFFFFF"/>
        </w:rPr>
        <w:t xml:space="preserve">Erich </w:t>
      </w:r>
      <w:proofErr w:type="spellStart"/>
      <w:r w:rsidRPr="00491375">
        <w:rPr>
          <w:rStyle w:val="nfasis"/>
          <w:rFonts w:cstheme="minorHAnsi"/>
          <w:i w:val="0"/>
          <w:iCs w:val="0"/>
          <w:color w:val="000000"/>
          <w:sz w:val="24"/>
          <w:szCs w:val="24"/>
          <w:bdr w:val="none" w:sz="0" w:space="0" w:color="auto" w:frame="1"/>
          <w:shd w:val="clear" w:color="auto" w:fill="FFFFFF"/>
        </w:rPr>
        <w:t>Eliskases</w:t>
      </w:r>
      <w:proofErr w:type="spellEnd"/>
      <w:r w:rsidRPr="00491375">
        <w:rPr>
          <w:rStyle w:val="nfasis"/>
          <w:rFonts w:cstheme="minorHAnsi"/>
          <w:i w:val="0"/>
          <w:iCs w:val="0"/>
          <w:color w:val="000000"/>
          <w:sz w:val="24"/>
          <w:szCs w:val="24"/>
          <w:bdr w:val="none" w:sz="0" w:space="0" w:color="auto" w:frame="1"/>
          <w:shd w:val="clear" w:color="auto" w:fill="FFFFFF"/>
        </w:rPr>
        <w:t>, in the presence of notorious chess players from all over the world)</w:t>
      </w:r>
    </w:p>
    <w:p w:rsidR="00491375" w:rsidRPr="00491375" w:rsidRDefault="00491375" w:rsidP="00491375">
      <w:pPr>
        <w:spacing w:after="0"/>
        <w:ind w:firstLine="397"/>
        <w:jc w:val="both"/>
        <w:rPr>
          <w:rStyle w:val="nfasis"/>
          <w:rFonts w:cstheme="minorHAnsi"/>
          <w:i w:val="0"/>
          <w:iCs w:val="0"/>
          <w:color w:val="000000"/>
          <w:sz w:val="24"/>
          <w:szCs w:val="24"/>
          <w:bdr w:val="none" w:sz="0" w:space="0" w:color="auto" w:frame="1"/>
          <w:shd w:val="clear" w:color="auto" w:fill="FFFFFF"/>
        </w:rPr>
      </w:pPr>
      <w:r w:rsidRPr="00491375">
        <w:rPr>
          <w:rStyle w:val="nfasis"/>
          <w:rFonts w:cstheme="minorHAnsi"/>
          <w:i w:val="0"/>
          <w:iCs w:val="0"/>
          <w:color w:val="000000"/>
          <w:sz w:val="24"/>
          <w:szCs w:val="24"/>
          <w:bdr w:val="none" w:sz="0" w:space="0" w:color="auto" w:frame="1"/>
          <w:shd w:val="clear" w:color="auto" w:fill="FFFFFF"/>
        </w:rPr>
        <w:t xml:space="preserve">e) Certified the 40 simultaneous blindfolded games that </w:t>
      </w:r>
      <w:r w:rsidR="00045411">
        <w:rPr>
          <w:rStyle w:val="nfasis"/>
          <w:rFonts w:cstheme="minorHAnsi"/>
          <w:i w:val="0"/>
          <w:iCs w:val="0"/>
          <w:color w:val="000000"/>
          <w:sz w:val="24"/>
          <w:szCs w:val="24"/>
          <w:bdr w:val="none" w:sz="0" w:space="0" w:color="auto" w:frame="1"/>
          <w:shd w:val="clear" w:color="auto" w:fill="FFFFFF"/>
        </w:rPr>
        <w:t xml:space="preserve">Mr. </w:t>
      </w:r>
      <w:r w:rsidRPr="00491375">
        <w:rPr>
          <w:rStyle w:val="nfasis"/>
          <w:rFonts w:cstheme="minorHAnsi"/>
          <w:i w:val="0"/>
          <w:iCs w:val="0"/>
          <w:color w:val="000000"/>
          <w:sz w:val="24"/>
          <w:szCs w:val="24"/>
          <w:bdr w:val="none" w:sz="0" w:space="0" w:color="auto" w:frame="1"/>
          <w:shd w:val="clear" w:color="auto" w:fill="FFFFFF"/>
        </w:rPr>
        <w:t xml:space="preserve">Miguel </w:t>
      </w:r>
      <w:proofErr w:type="spellStart"/>
      <w:r w:rsidRPr="00491375">
        <w:rPr>
          <w:rStyle w:val="nfasis"/>
          <w:rFonts w:cstheme="minorHAnsi"/>
          <w:i w:val="0"/>
          <w:iCs w:val="0"/>
          <w:color w:val="000000"/>
          <w:sz w:val="24"/>
          <w:szCs w:val="24"/>
          <w:bdr w:val="none" w:sz="0" w:space="0" w:color="auto" w:frame="1"/>
          <w:shd w:val="clear" w:color="auto" w:fill="FFFFFF"/>
        </w:rPr>
        <w:t>Najdorf</w:t>
      </w:r>
      <w:proofErr w:type="spellEnd"/>
      <w:r w:rsidRPr="00491375">
        <w:rPr>
          <w:rStyle w:val="nfasis"/>
          <w:rFonts w:cstheme="minorHAnsi"/>
          <w:i w:val="0"/>
          <w:iCs w:val="0"/>
          <w:color w:val="000000"/>
          <w:sz w:val="24"/>
          <w:szCs w:val="24"/>
          <w:bdr w:val="none" w:sz="0" w:space="0" w:color="auto" w:frame="1"/>
          <w:shd w:val="clear" w:color="auto" w:fill="FFFFFF"/>
        </w:rPr>
        <w:t xml:space="preserve"> played in Rosario, 1940, appointing </w:t>
      </w:r>
      <w:r w:rsidR="00045411">
        <w:rPr>
          <w:rStyle w:val="nfasis"/>
          <w:rFonts w:cstheme="minorHAnsi"/>
          <w:i w:val="0"/>
          <w:iCs w:val="0"/>
          <w:color w:val="000000"/>
          <w:sz w:val="24"/>
          <w:szCs w:val="24"/>
          <w:bdr w:val="none" w:sz="0" w:space="0" w:color="auto" w:frame="1"/>
          <w:shd w:val="clear" w:color="auto" w:fill="FFFFFF"/>
        </w:rPr>
        <w:t xml:space="preserve">Mr. </w:t>
      </w:r>
      <w:r w:rsidRPr="00491375">
        <w:rPr>
          <w:rStyle w:val="nfasis"/>
          <w:rFonts w:cstheme="minorHAnsi"/>
          <w:i w:val="0"/>
          <w:iCs w:val="0"/>
          <w:color w:val="000000"/>
          <w:sz w:val="24"/>
          <w:szCs w:val="24"/>
          <w:bdr w:val="none" w:sz="0" w:space="0" w:color="auto" w:frame="1"/>
          <w:shd w:val="clear" w:color="auto" w:fill="FFFFFF"/>
        </w:rPr>
        <w:t xml:space="preserve">Vicente </w:t>
      </w:r>
      <w:proofErr w:type="spellStart"/>
      <w:r w:rsidRPr="00491375">
        <w:rPr>
          <w:rStyle w:val="nfasis"/>
          <w:rFonts w:cstheme="minorHAnsi"/>
          <w:i w:val="0"/>
          <w:iCs w:val="0"/>
          <w:color w:val="000000"/>
          <w:sz w:val="24"/>
          <w:szCs w:val="24"/>
          <w:bdr w:val="none" w:sz="0" w:space="0" w:color="auto" w:frame="1"/>
          <w:shd w:val="clear" w:color="auto" w:fill="FFFFFF"/>
        </w:rPr>
        <w:t>Pomponio</w:t>
      </w:r>
      <w:proofErr w:type="spellEnd"/>
      <w:r w:rsidRPr="00491375">
        <w:rPr>
          <w:rStyle w:val="nfasis"/>
          <w:rFonts w:cstheme="minorHAnsi"/>
          <w:i w:val="0"/>
          <w:iCs w:val="0"/>
          <w:color w:val="000000"/>
          <w:sz w:val="24"/>
          <w:szCs w:val="24"/>
          <w:bdr w:val="none" w:sz="0" w:space="0" w:color="auto" w:frame="1"/>
          <w:shd w:val="clear" w:color="auto" w:fill="FFFFFF"/>
        </w:rPr>
        <w:t xml:space="preserve"> as referee, a session that represented at that time a world record that was not later recognized</w:t>
      </w:r>
    </w:p>
    <w:p w:rsidR="00491375" w:rsidRPr="00491375" w:rsidRDefault="00491375" w:rsidP="00491375">
      <w:pPr>
        <w:spacing w:after="0"/>
        <w:ind w:firstLine="397"/>
        <w:jc w:val="both"/>
        <w:rPr>
          <w:rStyle w:val="nfasis"/>
          <w:rFonts w:cstheme="minorHAnsi"/>
          <w:i w:val="0"/>
          <w:iCs w:val="0"/>
          <w:color w:val="000000"/>
          <w:sz w:val="24"/>
          <w:szCs w:val="24"/>
          <w:bdr w:val="none" w:sz="0" w:space="0" w:color="auto" w:frame="1"/>
          <w:shd w:val="clear" w:color="auto" w:fill="FFFFFF"/>
        </w:rPr>
      </w:pPr>
      <w:r w:rsidRPr="00491375">
        <w:rPr>
          <w:rStyle w:val="nfasis"/>
          <w:rFonts w:cstheme="minorHAnsi"/>
          <w:i w:val="0"/>
          <w:iCs w:val="0"/>
          <w:color w:val="000000"/>
          <w:sz w:val="24"/>
          <w:szCs w:val="24"/>
          <w:bdr w:val="none" w:sz="0" w:space="0" w:color="auto" w:frame="1"/>
          <w:shd w:val="clear" w:color="auto" w:fill="FFFFFF"/>
        </w:rPr>
        <w:t xml:space="preserve">f) Various interviews in the media, for example the one he did on Radio </w:t>
      </w:r>
      <w:proofErr w:type="spellStart"/>
      <w:r w:rsidRPr="00491375">
        <w:rPr>
          <w:rStyle w:val="nfasis"/>
          <w:rFonts w:cstheme="minorHAnsi"/>
          <w:i w:val="0"/>
          <w:iCs w:val="0"/>
          <w:color w:val="000000"/>
          <w:sz w:val="24"/>
          <w:szCs w:val="24"/>
          <w:bdr w:val="none" w:sz="0" w:space="0" w:color="auto" w:frame="1"/>
          <w:shd w:val="clear" w:color="auto" w:fill="FFFFFF"/>
        </w:rPr>
        <w:t>Rivadavia</w:t>
      </w:r>
      <w:proofErr w:type="spellEnd"/>
      <w:r w:rsidRPr="00491375">
        <w:rPr>
          <w:rStyle w:val="nfasis"/>
          <w:rFonts w:cstheme="minorHAnsi"/>
          <w:i w:val="0"/>
          <w:iCs w:val="0"/>
          <w:color w:val="000000"/>
          <w:sz w:val="24"/>
          <w:szCs w:val="24"/>
          <w:bdr w:val="none" w:sz="0" w:space="0" w:color="auto" w:frame="1"/>
          <w:shd w:val="clear" w:color="auto" w:fill="FFFFFF"/>
        </w:rPr>
        <w:t xml:space="preserve"> in December 1945</w:t>
      </w:r>
    </w:p>
    <w:p w:rsidR="00161E56" w:rsidRDefault="00491375" w:rsidP="00491375">
      <w:pPr>
        <w:spacing w:after="0"/>
        <w:ind w:firstLine="397"/>
        <w:jc w:val="both"/>
        <w:rPr>
          <w:rStyle w:val="nfasis"/>
          <w:rFonts w:cstheme="minorHAnsi"/>
          <w:i w:val="0"/>
          <w:iCs w:val="0"/>
          <w:color w:val="000000"/>
          <w:sz w:val="24"/>
          <w:szCs w:val="24"/>
          <w:bdr w:val="none" w:sz="0" w:space="0" w:color="auto" w:frame="1"/>
          <w:shd w:val="clear" w:color="auto" w:fill="FFFFFF"/>
        </w:rPr>
      </w:pPr>
      <w:r w:rsidRPr="00491375">
        <w:rPr>
          <w:rStyle w:val="nfasis"/>
          <w:rFonts w:cstheme="minorHAnsi"/>
          <w:i w:val="0"/>
          <w:iCs w:val="0"/>
          <w:color w:val="000000"/>
          <w:sz w:val="24"/>
          <w:szCs w:val="24"/>
          <w:bdr w:val="none" w:sz="0" w:space="0" w:color="auto" w:frame="1"/>
          <w:shd w:val="clear" w:color="auto" w:fill="FFFFFF"/>
        </w:rPr>
        <w:t xml:space="preserve">g) </w:t>
      </w:r>
      <w:r w:rsidR="00045411">
        <w:rPr>
          <w:rStyle w:val="nfasis"/>
          <w:rFonts w:cstheme="minorHAnsi"/>
          <w:i w:val="0"/>
          <w:iCs w:val="0"/>
          <w:color w:val="000000"/>
          <w:sz w:val="24"/>
          <w:szCs w:val="24"/>
          <w:bdr w:val="none" w:sz="0" w:space="0" w:color="auto" w:frame="1"/>
          <w:shd w:val="clear" w:color="auto" w:fill="FFFFFF"/>
        </w:rPr>
        <w:t xml:space="preserve">Mr. De </w:t>
      </w:r>
      <w:proofErr w:type="spellStart"/>
      <w:r w:rsidR="00045411">
        <w:rPr>
          <w:rStyle w:val="nfasis"/>
          <w:rFonts w:cstheme="minorHAnsi"/>
          <w:i w:val="0"/>
          <w:iCs w:val="0"/>
          <w:color w:val="000000"/>
          <w:sz w:val="24"/>
          <w:szCs w:val="24"/>
          <w:bdr w:val="none" w:sz="0" w:space="0" w:color="auto" w:frame="1"/>
          <w:shd w:val="clear" w:color="auto" w:fill="FFFFFF"/>
        </w:rPr>
        <w:t>Muro</w:t>
      </w:r>
      <w:proofErr w:type="spellEnd"/>
      <w:r w:rsidRPr="00491375">
        <w:rPr>
          <w:rStyle w:val="nfasis"/>
          <w:rFonts w:cstheme="minorHAnsi"/>
          <w:i w:val="0"/>
          <w:iCs w:val="0"/>
          <w:color w:val="000000"/>
          <w:sz w:val="24"/>
          <w:szCs w:val="24"/>
          <w:bdr w:val="none" w:sz="0" w:space="0" w:color="auto" w:frame="1"/>
          <w:shd w:val="clear" w:color="auto" w:fill="FFFFFF"/>
        </w:rPr>
        <w:t xml:space="preserve"> attended the inauguration of the II Tournament in Memory of Roberto </w:t>
      </w:r>
      <w:proofErr w:type="spellStart"/>
      <w:r w:rsidRPr="00491375">
        <w:rPr>
          <w:rStyle w:val="nfasis"/>
          <w:rFonts w:cstheme="minorHAnsi"/>
          <w:i w:val="0"/>
          <w:iCs w:val="0"/>
          <w:color w:val="000000"/>
          <w:sz w:val="24"/>
          <w:szCs w:val="24"/>
          <w:bdr w:val="none" w:sz="0" w:space="0" w:color="auto" w:frame="1"/>
          <w:shd w:val="clear" w:color="auto" w:fill="FFFFFF"/>
        </w:rPr>
        <w:t>Grau</w:t>
      </w:r>
      <w:proofErr w:type="spellEnd"/>
      <w:r w:rsidRPr="00491375">
        <w:rPr>
          <w:rStyle w:val="nfasis"/>
          <w:rFonts w:cstheme="minorHAnsi"/>
          <w:i w:val="0"/>
          <w:iCs w:val="0"/>
          <w:color w:val="000000"/>
          <w:sz w:val="24"/>
          <w:szCs w:val="24"/>
          <w:bdr w:val="none" w:sz="0" w:space="0" w:color="auto" w:frame="1"/>
          <w:shd w:val="clear" w:color="auto" w:fill="FFFFFF"/>
        </w:rPr>
        <w:t xml:space="preserve"> (FIDE founder chess player who had died the previous year) at the </w:t>
      </w:r>
      <w:proofErr w:type="spellStart"/>
      <w:r w:rsidR="00045411" w:rsidRPr="00045411">
        <w:rPr>
          <w:rStyle w:val="nfasis"/>
          <w:rFonts w:cstheme="minorHAnsi"/>
          <w:iCs w:val="0"/>
          <w:color w:val="000000"/>
          <w:sz w:val="24"/>
          <w:szCs w:val="24"/>
          <w:bdr w:val="none" w:sz="0" w:space="0" w:color="auto" w:frame="1"/>
          <w:shd w:val="clear" w:color="auto" w:fill="FFFFFF"/>
        </w:rPr>
        <w:t>Círculo</w:t>
      </w:r>
      <w:proofErr w:type="spellEnd"/>
      <w:r w:rsidR="00045411" w:rsidRPr="00045411">
        <w:rPr>
          <w:rStyle w:val="nfasis"/>
          <w:rFonts w:cstheme="minorHAnsi"/>
          <w:iCs w:val="0"/>
          <w:color w:val="000000"/>
          <w:sz w:val="24"/>
          <w:szCs w:val="24"/>
          <w:bdr w:val="none" w:sz="0" w:space="0" w:color="auto" w:frame="1"/>
          <w:shd w:val="clear" w:color="auto" w:fill="FFFFFF"/>
        </w:rPr>
        <w:t xml:space="preserve"> de </w:t>
      </w:r>
      <w:proofErr w:type="spellStart"/>
      <w:r w:rsidR="00045411" w:rsidRPr="00045411">
        <w:rPr>
          <w:rStyle w:val="nfasis"/>
          <w:rFonts w:cstheme="minorHAnsi"/>
          <w:iCs w:val="0"/>
          <w:color w:val="000000"/>
          <w:sz w:val="24"/>
          <w:szCs w:val="24"/>
          <w:bdr w:val="none" w:sz="0" w:space="0" w:color="auto" w:frame="1"/>
          <w:shd w:val="clear" w:color="auto" w:fill="FFFFFF"/>
        </w:rPr>
        <w:t>Ajedrez</w:t>
      </w:r>
      <w:proofErr w:type="spellEnd"/>
      <w:r w:rsidR="00045411" w:rsidRPr="00045411">
        <w:rPr>
          <w:rStyle w:val="nfasis"/>
          <w:rFonts w:cstheme="minorHAnsi"/>
          <w:iCs w:val="0"/>
          <w:color w:val="000000"/>
          <w:sz w:val="24"/>
          <w:szCs w:val="24"/>
          <w:bdr w:val="none" w:sz="0" w:space="0" w:color="auto" w:frame="1"/>
          <w:shd w:val="clear" w:color="auto" w:fill="FFFFFF"/>
        </w:rPr>
        <w:t xml:space="preserve"> de Buenos Aires </w:t>
      </w:r>
      <w:r w:rsidR="00045411">
        <w:rPr>
          <w:rStyle w:val="nfasis"/>
          <w:rFonts w:cstheme="minorHAnsi"/>
          <w:i w:val="0"/>
          <w:iCs w:val="0"/>
          <w:color w:val="000000"/>
          <w:sz w:val="24"/>
          <w:szCs w:val="24"/>
          <w:bdr w:val="none" w:sz="0" w:space="0" w:color="auto" w:frame="1"/>
          <w:shd w:val="clear" w:color="auto" w:fill="FFFFFF"/>
        </w:rPr>
        <w:t>(</w:t>
      </w:r>
      <w:r w:rsidR="00990B5E">
        <w:rPr>
          <w:rStyle w:val="nfasis"/>
          <w:rFonts w:cstheme="minorHAnsi"/>
          <w:i w:val="0"/>
          <w:iCs w:val="0"/>
          <w:color w:val="000000"/>
          <w:sz w:val="24"/>
          <w:szCs w:val="24"/>
          <w:bdr w:val="none" w:sz="0" w:space="0" w:color="auto" w:frame="1"/>
          <w:shd w:val="clear" w:color="auto" w:fill="FFFFFF"/>
        </w:rPr>
        <w:t>an important local chess-club</w:t>
      </w:r>
      <w:r w:rsidR="00045411">
        <w:rPr>
          <w:rStyle w:val="nfasis"/>
          <w:rFonts w:cstheme="minorHAnsi"/>
          <w:i w:val="0"/>
          <w:iCs w:val="0"/>
          <w:color w:val="000000"/>
          <w:sz w:val="24"/>
          <w:szCs w:val="24"/>
          <w:bdr w:val="none" w:sz="0" w:space="0" w:color="auto" w:frame="1"/>
          <w:shd w:val="clear" w:color="auto" w:fill="FFFFFF"/>
        </w:rPr>
        <w:t>)</w:t>
      </w:r>
      <w:r w:rsidRPr="00491375">
        <w:rPr>
          <w:rStyle w:val="nfasis"/>
          <w:rFonts w:cstheme="minorHAnsi"/>
          <w:i w:val="0"/>
          <w:iCs w:val="0"/>
          <w:color w:val="000000"/>
          <w:sz w:val="24"/>
          <w:szCs w:val="24"/>
          <w:bdr w:val="none" w:sz="0" w:space="0" w:color="auto" w:frame="1"/>
          <w:shd w:val="clear" w:color="auto" w:fill="FFFFFF"/>
        </w:rPr>
        <w:t xml:space="preserve"> in 1945</w:t>
      </w:r>
    </w:p>
    <w:p w:rsidR="00B766C7" w:rsidRDefault="00B766C7" w:rsidP="00B766C7">
      <w:pPr>
        <w:spacing w:after="0"/>
        <w:jc w:val="both"/>
        <w:rPr>
          <w:rStyle w:val="nfasis"/>
          <w:rFonts w:cstheme="minorHAnsi"/>
          <w:i w:val="0"/>
          <w:iCs w:val="0"/>
          <w:color w:val="000000"/>
          <w:sz w:val="24"/>
          <w:szCs w:val="24"/>
          <w:bdr w:val="none" w:sz="0" w:space="0" w:color="auto" w:frame="1"/>
          <w:shd w:val="clear" w:color="auto" w:fill="FFFFFF"/>
        </w:rPr>
      </w:pPr>
    </w:p>
    <w:p w:rsidR="00B766C7" w:rsidRPr="00533310" w:rsidRDefault="00533310" w:rsidP="00B766C7">
      <w:pPr>
        <w:spacing w:after="0"/>
        <w:jc w:val="both"/>
        <w:rPr>
          <w:rStyle w:val="nfasis"/>
          <w:rFonts w:cstheme="minorHAnsi"/>
          <w:b/>
          <w:bCs/>
          <w:i w:val="0"/>
          <w:iCs w:val="0"/>
          <w:color w:val="000000"/>
          <w:sz w:val="24"/>
          <w:szCs w:val="24"/>
          <w:bdr w:val="none" w:sz="0" w:space="0" w:color="auto" w:frame="1"/>
          <w:shd w:val="clear" w:color="auto" w:fill="FFFFFF"/>
        </w:rPr>
      </w:pPr>
      <w:r w:rsidRPr="00533310">
        <w:rPr>
          <w:rStyle w:val="jlqj4b"/>
          <w:rFonts w:cstheme="minorHAnsi"/>
          <w:b/>
          <w:bCs/>
          <w:color w:val="000000"/>
          <w:sz w:val="27"/>
          <w:szCs w:val="27"/>
          <w:shd w:val="clear" w:color="auto" w:fill="D2E3FC"/>
        </w:rPr>
        <w:t xml:space="preserve">Conclusions on the effective assumption of the presidency by </w:t>
      </w:r>
      <w:r w:rsidR="00990B5E">
        <w:rPr>
          <w:rStyle w:val="jlqj4b"/>
          <w:rFonts w:cstheme="minorHAnsi"/>
          <w:b/>
          <w:bCs/>
          <w:color w:val="000000"/>
          <w:sz w:val="27"/>
          <w:szCs w:val="27"/>
          <w:shd w:val="clear" w:color="auto" w:fill="D2E3FC"/>
        </w:rPr>
        <w:t xml:space="preserve">Mr. </w:t>
      </w:r>
      <w:r w:rsidRPr="00533310">
        <w:rPr>
          <w:rStyle w:val="jlqj4b"/>
          <w:rFonts w:cstheme="minorHAnsi"/>
          <w:b/>
          <w:bCs/>
          <w:color w:val="000000"/>
          <w:sz w:val="27"/>
          <w:szCs w:val="27"/>
          <w:shd w:val="clear" w:color="auto" w:fill="D2E3FC"/>
        </w:rPr>
        <w:t xml:space="preserve">De </w:t>
      </w:r>
      <w:proofErr w:type="spellStart"/>
      <w:r w:rsidRPr="00533310">
        <w:rPr>
          <w:rStyle w:val="jlqj4b"/>
          <w:rFonts w:cstheme="minorHAnsi"/>
          <w:b/>
          <w:bCs/>
          <w:color w:val="000000"/>
          <w:sz w:val="27"/>
          <w:szCs w:val="27"/>
          <w:shd w:val="clear" w:color="auto" w:fill="D2E3FC"/>
        </w:rPr>
        <w:t>Muro</w:t>
      </w:r>
      <w:proofErr w:type="spellEnd"/>
    </w:p>
    <w:p w:rsidR="00045411" w:rsidRPr="00491375" w:rsidRDefault="00045411" w:rsidP="00491375">
      <w:pPr>
        <w:spacing w:after="0"/>
        <w:ind w:firstLine="397"/>
        <w:jc w:val="both"/>
        <w:rPr>
          <w:rStyle w:val="nfasis"/>
          <w:rFonts w:cstheme="minorHAnsi"/>
          <w:i w:val="0"/>
          <w:iCs w:val="0"/>
          <w:color w:val="000000"/>
          <w:sz w:val="24"/>
          <w:szCs w:val="24"/>
          <w:bdr w:val="none" w:sz="0" w:space="0" w:color="auto" w:frame="1"/>
          <w:shd w:val="clear" w:color="auto" w:fill="FFFFFF"/>
        </w:rPr>
      </w:pPr>
    </w:p>
    <w:p w:rsidR="00045411" w:rsidRP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It could be concluded saying that, by decision of the FIDE Congress of 1939, endorsed by the Assembly:</w:t>
      </w:r>
    </w:p>
    <w:p w:rsidR="00045411" w:rsidRP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 xml:space="preserve">1. </w:t>
      </w:r>
      <w:r w:rsidR="00990B5E">
        <w:rPr>
          <w:rStyle w:val="nfasis"/>
          <w:rFonts w:cstheme="minorHAnsi"/>
          <w:i w:val="0"/>
          <w:iCs w:val="0"/>
          <w:color w:val="000000"/>
          <w:sz w:val="24"/>
          <w:szCs w:val="24"/>
          <w:bdr w:val="none" w:sz="0" w:space="0" w:color="auto" w:frame="1"/>
          <w:shd w:val="clear" w:color="auto" w:fill="FFFFFF"/>
        </w:rPr>
        <w:t xml:space="preserve">Mr. </w:t>
      </w:r>
      <w:r w:rsidRPr="00045411">
        <w:rPr>
          <w:rStyle w:val="nfasis"/>
          <w:rFonts w:cstheme="minorHAnsi"/>
          <w:i w:val="0"/>
          <w:iCs w:val="0"/>
          <w:color w:val="000000"/>
          <w:sz w:val="24"/>
          <w:szCs w:val="24"/>
          <w:bdr w:val="none" w:sz="0" w:space="0" w:color="auto" w:frame="1"/>
          <w:shd w:val="clear" w:color="auto" w:fill="FFFFFF"/>
        </w:rPr>
        <w:t xml:space="preserve">De </w:t>
      </w:r>
      <w:proofErr w:type="spellStart"/>
      <w:r w:rsidRPr="00045411">
        <w:rPr>
          <w:rStyle w:val="nfasis"/>
          <w:rFonts w:cstheme="minorHAnsi"/>
          <w:i w:val="0"/>
          <w:iCs w:val="0"/>
          <w:color w:val="000000"/>
          <w:sz w:val="24"/>
          <w:szCs w:val="24"/>
          <w:bdr w:val="none" w:sz="0" w:space="0" w:color="auto" w:frame="1"/>
          <w:shd w:val="clear" w:color="auto" w:fill="FFFFFF"/>
        </w:rPr>
        <w:t>Muro</w:t>
      </w:r>
      <w:proofErr w:type="spellEnd"/>
      <w:r w:rsidRPr="00045411">
        <w:rPr>
          <w:rStyle w:val="nfasis"/>
          <w:rFonts w:cstheme="minorHAnsi"/>
          <w:i w:val="0"/>
          <w:iCs w:val="0"/>
          <w:color w:val="000000"/>
          <w:sz w:val="24"/>
          <w:szCs w:val="24"/>
          <w:bdr w:val="none" w:sz="0" w:space="0" w:color="auto" w:frame="1"/>
          <w:shd w:val="clear" w:color="auto" w:fill="FFFFFF"/>
        </w:rPr>
        <w:t xml:space="preserve"> was appointed Provisional President of FIDE, a position that corresponded temporarily between September 1939 and 1946, the date of the following Congress</w:t>
      </w:r>
    </w:p>
    <w:p w:rsidR="00161E56"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 xml:space="preserve">2. The city of Buenos Aires was provisionally designated the </w:t>
      </w:r>
      <w:r w:rsidR="00990B5E">
        <w:rPr>
          <w:rStyle w:val="nfasis"/>
          <w:rFonts w:cstheme="minorHAnsi"/>
          <w:i w:val="0"/>
          <w:iCs w:val="0"/>
          <w:color w:val="000000"/>
          <w:sz w:val="24"/>
          <w:szCs w:val="24"/>
          <w:bdr w:val="none" w:sz="0" w:space="0" w:color="auto" w:frame="1"/>
          <w:shd w:val="clear" w:color="auto" w:fill="FFFFFF"/>
        </w:rPr>
        <w:t>headquarters</w:t>
      </w:r>
      <w:r w:rsidRPr="00045411">
        <w:rPr>
          <w:rStyle w:val="nfasis"/>
          <w:rFonts w:cstheme="minorHAnsi"/>
          <w:i w:val="0"/>
          <w:iCs w:val="0"/>
          <w:color w:val="000000"/>
          <w:sz w:val="24"/>
          <w:szCs w:val="24"/>
          <w:bdr w:val="none" w:sz="0" w:space="0" w:color="auto" w:frame="1"/>
          <w:shd w:val="clear" w:color="auto" w:fill="FFFFFF"/>
        </w:rPr>
        <w:t xml:space="preserve"> of FIDE for the same period</w:t>
      </w:r>
    </w:p>
    <w:p w:rsidR="00045411" w:rsidRP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p>
    <w:p w:rsidR="00045411" w:rsidRP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 xml:space="preserve">To date, both episodes have been the subject of what we call "historical surgery" which, in homage to the truth, must be reviewed and reversed, acknowledging facts that had real entity and legal value, in a decision adopted in the extremely difficult emergency conditions in that the world was experiencing in 1939 when, at the same time as the Tournament of Nations and the </w:t>
      </w:r>
      <w:r w:rsidR="00990B5E">
        <w:rPr>
          <w:rStyle w:val="nfasis"/>
          <w:rFonts w:cstheme="minorHAnsi"/>
          <w:i w:val="0"/>
          <w:iCs w:val="0"/>
          <w:color w:val="000000"/>
          <w:sz w:val="24"/>
          <w:szCs w:val="24"/>
          <w:bdr w:val="none" w:sz="0" w:space="0" w:color="auto" w:frame="1"/>
          <w:shd w:val="clear" w:color="auto" w:fill="FFFFFF"/>
        </w:rPr>
        <w:t>W</w:t>
      </w:r>
      <w:r w:rsidRPr="00045411">
        <w:rPr>
          <w:rStyle w:val="nfasis"/>
          <w:rFonts w:cstheme="minorHAnsi"/>
          <w:i w:val="0"/>
          <w:iCs w:val="0"/>
          <w:color w:val="000000"/>
          <w:sz w:val="24"/>
          <w:szCs w:val="24"/>
          <w:bdr w:val="none" w:sz="0" w:space="0" w:color="auto" w:frame="1"/>
          <w:shd w:val="clear" w:color="auto" w:fill="FFFFFF"/>
        </w:rPr>
        <w:t xml:space="preserve">omen's </w:t>
      </w:r>
      <w:r w:rsidR="00990B5E">
        <w:rPr>
          <w:rStyle w:val="nfasis"/>
          <w:rFonts w:cstheme="minorHAnsi"/>
          <w:i w:val="0"/>
          <w:iCs w:val="0"/>
          <w:color w:val="000000"/>
          <w:sz w:val="24"/>
          <w:szCs w:val="24"/>
          <w:bdr w:val="none" w:sz="0" w:space="0" w:color="auto" w:frame="1"/>
          <w:shd w:val="clear" w:color="auto" w:fill="FFFFFF"/>
        </w:rPr>
        <w:t>W</w:t>
      </w:r>
      <w:r w:rsidRPr="00045411">
        <w:rPr>
          <w:rStyle w:val="nfasis"/>
          <w:rFonts w:cstheme="minorHAnsi"/>
          <w:i w:val="0"/>
          <w:iCs w:val="0"/>
          <w:color w:val="000000"/>
          <w:sz w:val="24"/>
          <w:szCs w:val="24"/>
          <w:bdr w:val="none" w:sz="0" w:space="0" w:color="auto" w:frame="1"/>
          <w:shd w:val="clear" w:color="auto" w:fill="FFFFFF"/>
        </w:rPr>
        <w:t xml:space="preserve">orld </w:t>
      </w:r>
      <w:r w:rsidR="00990B5E">
        <w:rPr>
          <w:rStyle w:val="nfasis"/>
          <w:rFonts w:cstheme="minorHAnsi"/>
          <w:i w:val="0"/>
          <w:iCs w:val="0"/>
          <w:color w:val="000000"/>
          <w:sz w:val="24"/>
          <w:szCs w:val="24"/>
          <w:bdr w:val="none" w:sz="0" w:space="0" w:color="auto" w:frame="1"/>
          <w:shd w:val="clear" w:color="auto" w:fill="FFFFFF"/>
        </w:rPr>
        <w:t>C</w:t>
      </w:r>
      <w:r w:rsidRPr="00045411">
        <w:rPr>
          <w:rStyle w:val="nfasis"/>
          <w:rFonts w:cstheme="minorHAnsi"/>
          <w:i w:val="0"/>
          <w:iCs w:val="0"/>
          <w:color w:val="000000"/>
          <w:sz w:val="24"/>
          <w:szCs w:val="24"/>
          <w:bdr w:val="none" w:sz="0" w:space="0" w:color="auto" w:frame="1"/>
          <w:shd w:val="clear" w:color="auto" w:fill="FFFFFF"/>
        </w:rPr>
        <w:t>hampionship, the Second World War began in Europe.</w:t>
      </w:r>
    </w:p>
    <w:p w:rsidR="00045411" w:rsidRP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p>
    <w:p w:rsidR="00161E56"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 xml:space="preserve">The next FIDE Congress was held seven years later, between July 25 and 27, 1946 in Winterthur (Switzerland), where only 9 delegates attended, in the absence of all the Latin American delegations. There </w:t>
      </w:r>
      <w:r>
        <w:rPr>
          <w:rStyle w:val="nfasis"/>
          <w:rFonts w:cstheme="minorHAnsi"/>
          <w:i w:val="0"/>
          <w:iCs w:val="0"/>
          <w:color w:val="000000"/>
          <w:sz w:val="24"/>
          <w:szCs w:val="24"/>
          <w:bdr w:val="none" w:sz="0" w:space="0" w:color="auto" w:frame="1"/>
          <w:shd w:val="clear" w:color="auto" w:fill="FFFFFF"/>
        </w:rPr>
        <w:t xml:space="preserve">Mr. </w:t>
      </w:r>
      <w:proofErr w:type="spellStart"/>
      <w:r w:rsidRPr="00045411">
        <w:rPr>
          <w:rStyle w:val="nfasis"/>
          <w:rFonts w:cstheme="minorHAnsi"/>
          <w:i w:val="0"/>
          <w:iCs w:val="0"/>
          <w:color w:val="000000"/>
          <w:sz w:val="24"/>
          <w:szCs w:val="24"/>
          <w:bdr w:val="none" w:sz="0" w:space="0" w:color="auto" w:frame="1"/>
          <w:shd w:val="clear" w:color="auto" w:fill="FFFFFF"/>
        </w:rPr>
        <w:t>Rueb</w:t>
      </w:r>
      <w:proofErr w:type="spellEnd"/>
      <w:r w:rsidRPr="00045411">
        <w:rPr>
          <w:rStyle w:val="nfasis"/>
          <w:rFonts w:cstheme="minorHAnsi"/>
          <w:i w:val="0"/>
          <w:iCs w:val="0"/>
          <w:color w:val="000000"/>
          <w:sz w:val="24"/>
          <w:szCs w:val="24"/>
          <w:bdr w:val="none" w:sz="0" w:space="0" w:color="auto" w:frame="1"/>
          <w:shd w:val="clear" w:color="auto" w:fill="FFFFFF"/>
        </w:rPr>
        <w:t xml:space="preserve"> was once again appointed President of FIDE without referring to the corresponding transfer of command —from </w:t>
      </w:r>
      <w:r>
        <w:rPr>
          <w:rStyle w:val="nfasis"/>
          <w:rFonts w:cstheme="minorHAnsi"/>
          <w:i w:val="0"/>
          <w:iCs w:val="0"/>
          <w:color w:val="000000"/>
          <w:sz w:val="24"/>
          <w:szCs w:val="24"/>
          <w:bdr w:val="none" w:sz="0" w:space="0" w:color="auto" w:frame="1"/>
          <w:shd w:val="clear" w:color="auto" w:fill="FFFFFF"/>
        </w:rPr>
        <w:t xml:space="preserve">Mr. </w:t>
      </w:r>
      <w:r w:rsidRPr="00045411">
        <w:rPr>
          <w:rStyle w:val="nfasis"/>
          <w:rFonts w:cstheme="minorHAnsi"/>
          <w:i w:val="0"/>
          <w:iCs w:val="0"/>
          <w:color w:val="000000"/>
          <w:sz w:val="24"/>
          <w:szCs w:val="24"/>
          <w:bdr w:val="none" w:sz="0" w:space="0" w:color="auto" w:frame="1"/>
          <w:shd w:val="clear" w:color="auto" w:fill="FFFFFF"/>
        </w:rPr>
        <w:t xml:space="preserve">De </w:t>
      </w:r>
      <w:proofErr w:type="spellStart"/>
      <w:r w:rsidRPr="00045411">
        <w:rPr>
          <w:rStyle w:val="nfasis"/>
          <w:rFonts w:cstheme="minorHAnsi"/>
          <w:i w:val="0"/>
          <w:iCs w:val="0"/>
          <w:color w:val="000000"/>
          <w:sz w:val="24"/>
          <w:szCs w:val="24"/>
          <w:bdr w:val="none" w:sz="0" w:space="0" w:color="auto" w:frame="1"/>
          <w:shd w:val="clear" w:color="auto" w:fill="FFFFFF"/>
        </w:rPr>
        <w:t>Muro</w:t>
      </w:r>
      <w:proofErr w:type="spellEnd"/>
      <w:r w:rsidRPr="00045411">
        <w:rPr>
          <w:rStyle w:val="nfasis"/>
          <w:rFonts w:cstheme="minorHAnsi"/>
          <w:i w:val="0"/>
          <w:iCs w:val="0"/>
          <w:color w:val="000000"/>
          <w:sz w:val="24"/>
          <w:szCs w:val="24"/>
          <w:bdr w:val="none" w:sz="0" w:space="0" w:color="auto" w:frame="1"/>
          <w:shd w:val="clear" w:color="auto" w:fill="FFFFFF"/>
        </w:rPr>
        <w:t xml:space="preserve"> to </w:t>
      </w:r>
      <w:r>
        <w:rPr>
          <w:rStyle w:val="nfasis"/>
          <w:rFonts w:cstheme="minorHAnsi"/>
          <w:i w:val="0"/>
          <w:iCs w:val="0"/>
          <w:color w:val="000000"/>
          <w:sz w:val="24"/>
          <w:szCs w:val="24"/>
          <w:bdr w:val="none" w:sz="0" w:space="0" w:color="auto" w:frame="1"/>
          <w:shd w:val="clear" w:color="auto" w:fill="FFFFFF"/>
        </w:rPr>
        <w:t xml:space="preserve">Mr. </w:t>
      </w:r>
      <w:proofErr w:type="spellStart"/>
      <w:r w:rsidRPr="00045411">
        <w:rPr>
          <w:rStyle w:val="nfasis"/>
          <w:rFonts w:cstheme="minorHAnsi"/>
          <w:i w:val="0"/>
          <w:iCs w:val="0"/>
          <w:color w:val="000000"/>
          <w:sz w:val="24"/>
          <w:szCs w:val="24"/>
          <w:bdr w:val="none" w:sz="0" w:space="0" w:color="auto" w:frame="1"/>
          <w:shd w:val="clear" w:color="auto" w:fill="FFFFFF"/>
        </w:rPr>
        <w:t>Rueb</w:t>
      </w:r>
      <w:proofErr w:type="spellEnd"/>
      <w:r w:rsidRPr="00045411">
        <w:rPr>
          <w:rStyle w:val="nfasis"/>
          <w:rFonts w:cstheme="minorHAnsi"/>
          <w:i w:val="0"/>
          <w:iCs w:val="0"/>
          <w:color w:val="000000"/>
          <w:sz w:val="24"/>
          <w:szCs w:val="24"/>
          <w:bdr w:val="none" w:sz="0" w:space="0" w:color="auto" w:frame="1"/>
          <w:shd w:val="clear" w:color="auto" w:fill="FFFFFF"/>
        </w:rPr>
        <w:t>— and resuming the mandate as indicated by the well-known historical line</w:t>
      </w:r>
      <w:r w:rsidR="001B0917">
        <w:rPr>
          <w:rStyle w:val="nfasis"/>
          <w:rFonts w:cstheme="minorHAnsi"/>
          <w:i w:val="0"/>
          <w:iCs w:val="0"/>
          <w:color w:val="000000"/>
          <w:sz w:val="24"/>
          <w:szCs w:val="24"/>
          <w:bdr w:val="none" w:sz="0" w:space="0" w:color="auto" w:frame="1"/>
          <w:shd w:val="clear" w:color="auto" w:fill="FFFFFF"/>
        </w:rPr>
        <w:t xml:space="preserve"> of time</w:t>
      </w:r>
      <w:r w:rsidRPr="00045411">
        <w:rPr>
          <w:rStyle w:val="nfasis"/>
          <w:rFonts w:cstheme="minorHAnsi"/>
          <w:i w:val="0"/>
          <w:iCs w:val="0"/>
          <w:color w:val="000000"/>
          <w:sz w:val="24"/>
          <w:szCs w:val="24"/>
          <w:bdr w:val="none" w:sz="0" w:space="0" w:color="auto" w:frame="1"/>
          <w:shd w:val="clear" w:color="auto" w:fill="FFFFFF"/>
        </w:rPr>
        <w:t>, assuming the presidential period 1924-1946 without interruptions, which clearly it does not adjust to what really happened and ignoring the decisions adopted by the previous Congress of the entity held in Buenos Aires 1939.</w:t>
      </w:r>
    </w:p>
    <w:p w:rsidR="00045411" w:rsidRP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p>
    <w:p w:rsid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Let us remember that</w:t>
      </w:r>
      <w:r>
        <w:rPr>
          <w:rStyle w:val="nfasis"/>
          <w:rFonts w:cstheme="minorHAnsi"/>
          <w:i w:val="0"/>
          <w:iCs w:val="0"/>
          <w:color w:val="000000"/>
          <w:sz w:val="24"/>
          <w:szCs w:val="24"/>
          <w:bdr w:val="none" w:sz="0" w:space="0" w:color="auto" w:frame="1"/>
          <w:shd w:val="clear" w:color="auto" w:fill="FFFFFF"/>
        </w:rPr>
        <w:t xml:space="preserve"> Mr. </w:t>
      </w:r>
      <w:r w:rsidRPr="00045411">
        <w:rPr>
          <w:rStyle w:val="nfasis"/>
          <w:rFonts w:cstheme="minorHAnsi"/>
          <w:i w:val="0"/>
          <w:iCs w:val="0"/>
          <w:color w:val="000000"/>
          <w:sz w:val="24"/>
          <w:szCs w:val="24"/>
          <w:bdr w:val="none" w:sz="0" w:space="0" w:color="auto" w:frame="1"/>
          <w:shd w:val="clear" w:color="auto" w:fill="FFFFFF"/>
        </w:rPr>
        <w:t xml:space="preserve">Erwin </w:t>
      </w:r>
      <w:proofErr w:type="spellStart"/>
      <w:r w:rsidRPr="00045411">
        <w:rPr>
          <w:rStyle w:val="nfasis"/>
          <w:rFonts w:cstheme="minorHAnsi"/>
          <w:i w:val="0"/>
          <w:iCs w:val="0"/>
          <w:color w:val="000000"/>
          <w:sz w:val="24"/>
          <w:szCs w:val="24"/>
          <w:bdr w:val="none" w:sz="0" w:space="0" w:color="auto" w:frame="1"/>
          <w:shd w:val="clear" w:color="auto" w:fill="FFFFFF"/>
        </w:rPr>
        <w:t>Voellmy</w:t>
      </w:r>
      <w:proofErr w:type="spellEnd"/>
      <w:r w:rsidRPr="00045411">
        <w:rPr>
          <w:rStyle w:val="nfasis"/>
          <w:rFonts w:cstheme="minorHAnsi"/>
          <w:i w:val="0"/>
          <w:iCs w:val="0"/>
          <w:color w:val="000000"/>
          <w:sz w:val="24"/>
          <w:szCs w:val="24"/>
          <w:bdr w:val="none" w:sz="0" w:space="0" w:color="auto" w:frame="1"/>
          <w:shd w:val="clear" w:color="auto" w:fill="FFFFFF"/>
        </w:rPr>
        <w:t xml:space="preserve"> stated that</w:t>
      </w:r>
      <w:r w:rsidR="001B0917">
        <w:rPr>
          <w:rStyle w:val="nfasis"/>
          <w:rFonts w:cstheme="minorHAnsi"/>
          <w:i w:val="0"/>
          <w:iCs w:val="0"/>
          <w:color w:val="000000"/>
          <w:sz w:val="24"/>
          <w:szCs w:val="24"/>
          <w:bdr w:val="none" w:sz="0" w:space="0" w:color="auto" w:frame="1"/>
          <w:shd w:val="clear" w:color="auto" w:fill="FFFFFF"/>
        </w:rPr>
        <w:t>:</w:t>
      </w:r>
      <w:r w:rsidRPr="00045411">
        <w:rPr>
          <w:rStyle w:val="nfasis"/>
          <w:rFonts w:cstheme="minorHAnsi"/>
          <w:i w:val="0"/>
          <w:iCs w:val="0"/>
          <w:color w:val="000000"/>
          <w:sz w:val="24"/>
          <w:szCs w:val="24"/>
          <w:bdr w:val="none" w:sz="0" w:space="0" w:color="auto" w:frame="1"/>
          <w:shd w:val="clear" w:color="auto" w:fill="FFFFFF"/>
        </w:rPr>
        <w:t xml:space="preserve"> "during the war period, no European Federation made contributions to the entity, with the exception of Denmark, so FIDE had practically ceased to exist". Also, who was a Swiss delegate in several Congresses, pointed out that FIDE did not hold congresses from 1940 to 1945.</w:t>
      </w:r>
      <w:r w:rsidR="001B0917">
        <w:rPr>
          <w:rStyle w:val="nfasis"/>
          <w:rFonts w:cstheme="minorHAnsi"/>
          <w:i w:val="0"/>
          <w:iCs w:val="0"/>
          <w:color w:val="000000"/>
          <w:sz w:val="24"/>
          <w:szCs w:val="24"/>
          <w:bdr w:val="none" w:sz="0" w:space="0" w:color="auto" w:frame="1"/>
          <w:shd w:val="clear" w:color="auto" w:fill="FFFFFF"/>
        </w:rPr>
        <w:t xml:space="preserve"> </w:t>
      </w:r>
      <w:r w:rsidRPr="00045411">
        <w:rPr>
          <w:rStyle w:val="nfasis"/>
          <w:rFonts w:cstheme="minorHAnsi"/>
          <w:i w:val="0"/>
          <w:iCs w:val="0"/>
          <w:color w:val="000000"/>
          <w:sz w:val="24"/>
          <w:szCs w:val="24"/>
          <w:bdr w:val="none" w:sz="0" w:space="0" w:color="auto" w:frame="1"/>
          <w:shd w:val="clear" w:color="auto" w:fill="FFFFFF"/>
        </w:rPr>
        <w:t xml:space="preserve">In this European perspective, which does not seem to consider what was done in the American continent by the President of the legal FIDE, </w:t>
      </w:r>
      <w:r>
        <w:rPr>
          <w:rStyle w:val="nfasis"/>
          <w:rFonts w:cstheme="minorHAnsi"/>
          <w:i w:val="0"/>
          <w:iCs w:val="0"/>
          <w:color w:val="000000"/>
          <w:sz w:val="24"/>
          <w:szCs w:val="24"/>
          <w:bdr w:val="none" w:sz="0" w:space="0" w:color="auto" w:frame="1"/>
          <w:shd w:val="clear" w:color="auto" w:fill="FFFFFF"/>
        </w:rPr>
        <w:t xml:space="preserve">Mr. </w:t>
      </w:r>
      <w:r w:rsidRPr="00045411">
        <w:rPr>
          <w:rStyle w:val="nfasis"/>
          <w:rFonts w:cstheme="minorHAnsi"/>
          <w:i w:val="0"/>
          <w:iCs w:val="0"/>
          <w:color w:val="000000"/>
          <w:sz w:val="24"/>
          <w:szCs w:val="24"/>
          <w:bdr w:val="none" w:sz="0" w:space="0" w:color="auto" w:frame="1"/>
          <w:shd w:val="clear" w:color="auto" w:fill="FFFFFF"/>
        </w:rPr>
        <w:t xml:space="preserve">Augusto de </w:t>
      </w:r>
      <w:proofErr w:type="spellStart"/>
      <w:r w:rsidRPr="00045411">
        <w:rPr>
          <w:rStyle w:val="nfasis"/>
          <w:rFonts w:cstheme="minorHAnsi"/>
          <w:i w:val="0"/>
          <w:iCs w:val="0"/>
          <w:color w:val="000000"/>
          <w:sz w:val="24"/>
          <w:szCs w:val="24"/>
          <w:bdr w:val="none" w:sz="0" w:space="0" w:color="auto" w:frame="1"/>
          <w:shd w:val="clear" w:color="auto" w:fill="FFFFFF"/>
        </w:rPr>
        <w:t>Muro</w:t>
      </w:r>
      <w:proofErr w:type="spellEnd"/>
      <w:r w:rsidRPr="00045411">
        <w:rPr>
          <w:rStyle w:val="nfasis"/>
          <w:rFonts w:cstheme="minorHAnsi"/>
          <w:i w:val="0"/>
          <w:iCs w:val="0"/>
          <w:color w:val="000000"/>
          <w:sz w:val="24"/>
          <w:szCs w:val="24"/>
          <w:bdr w:val="none" w:sz="0" w:space="0" w:color="auto" w:frame="1"/>
          <w:shd w:val="clear" w:color="auto" w:fill="FFFFFF"/>
        </w:rPr>
        <w:t>, the supposed mandate that</w:t>
      </w:r>
      <w:r>
        <w:rPr>
          <w:rStyle w:val="nfasis"/>
          <w:rFonts w:cstheme="minorHAnsi"/>
          <w:i w:val="0"/>
          <w:iCs w:val="0"/>
          <w:color w:val="000000"/>
          <w:sz w:val="24"/>
          <w:szCs w:val="24"/>
          <w:bdr w:val="none" w:sz="0" w:space="0" w:color="auto" w:frame="1"/>
          <w:shd w:val="clear" w:color="auto" w:fill="FFFFFF"/>
        </w:rPr>
        <w:t xml:space="preserve"> Mr.</w:t>
      </w:r>
      <w:r w:rsidRPr="00045411">
        <w:rPr>
          <w:rStyle w:val="nfasis"/>
          <w:rFonts w:cstheme="minorHAnsi"/>
          <w:i w:val="0"/>
          <w:iCs w:val="0"/>
          <w:color w:val="000000"/>
          <w:sz w:val="24"/>
          <w:szCs w:val="24"/>
          <w:bdr w:val="none" w:sz="0" w:space="0" w:color="auto" w:frame="1"/>
          <w:shd w:val="clear" w:color="auto" w:fill="FFFFFF"/>
        </w:rPr>
        <w:t xml:space="preserve"> </w:t>
      </w:r>
      <w:proofErr w:type="spellStart"/>
      <w:r w:rsidRPr="00045411">
        <w:rPr>
          <w:rStyle w:val="nfasis"/>
          <w:rFonts w:cstheme="minorHAnsi"/>
          <w:i w:val="0"/>
          <w:iCs w:val="0"/>
          <w:color w:val="000000"/>
          <w:sz w:val="24"/>
          <w:szCs w:val="24"/>
          <w:bdr w:val="none" w:sz="0" w:space="0" w:color="auto" w:frame="1"/>
          <w:shd w:val="clear" w:color="auto" w:fill="FFFFFF"/>
        </w:rPr>
        <w:t>Rueb</w:t>
      </w:r>
      <w:proofErr w:type="spellEnd"/>
      <w:r w:rsidRPr="00045411">
        <w:rPr>
          <w:rStyle w:val="nfasis"/>
          <w:rFonts w:cstheme="minorHAnsi"/>
          <w:i w:val="0"/>
          <w:iCs w:val="0"/>
          <w:color w:val="000000"/>
          <w:sz w:val="24"/>
          <w:szCs w:val="24"/>
          <w:bdr w:val="none" w:sz="0" w:space="0" w:color="auto" w:frame="1"/>
          <w:shd w:val="clear" w:color="auto" w:fill="FFFFFF"/>
        </w:rPr>
        <w:t xml:space="preserve"> would have had should cease immediately from that year of 1940. </w:t>
      </w:r>
    </w:p>
    <w:p w:rsid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p>
    <w:p w:rsidR="00E52E57"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 xml:space="preserve">In this line of analysis the historian </w:t>
      </w:r>
      <w:r>
        <w:rPr>
          <w:rStyle w:val="nfasis"/>
          <w:rFonts w:cstheme="minorHAnsi"/>
          <w:i w:val="0"/>
          <w:iCs w:val="0"/>
          <w:color w:val="000000"/>
          <w:sz w:val="24"/>
          <w:szCs w:val="24"/>
          <w:bdr w:val="none" w:sz="0" w:space="0" w:color="auto" w:frame="1"/>
          <w:shd w:val="clear" w:color="auto" w:fill="FFFFFF"/>
        </w:rPr>
        <w:t xml:space="preserve">Mr. </w:t>
      </w:r>
      <w:r w:rsidRPr="00045411">
        <w:rPr>
          <w:rStyle w:val="nfasis"/>
          <w:rFonts w:cstheme="minorHAnsi"/>
          <w:i w:val="0"/>
          <w:iCs w:val="0"/>
          <w:color w:val="000000"/>
          <w:sz w:val="24"/>
          <w:szCs w:val="24"/>
          <w:bdr w:val="none" w:sz="0" w:space="0" w:color="auto" w:frame="1"/>
          <w:shd w:val="clear" w:color="auto" w:fill="FFFFFF"/>
        </w:rPr>
        <w:t>Edward Winter coined the term "interregnum" to refer to FIDE's actions during the armed conflict, denoting its inaction, but that is worth, we insist, only from a perspective focused on a Europe that was the central stage of the world conflict, but not considering what was done in America since the representation of the world entity as decided in 1939.</w:t>
      </w:r>
    </w:p>
    <w:p w:rsidR="00045411" w:rsidRP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p>
    <w:p w:rsidR="00045411" w:rsidRPr="009842AB" w:rsidRDefault="00045411" w:rsidP="00045411">
      <w:pPr>
        <w:spacing w:after="0"/>
        <w:ind w:firstLine="397"/>
        <w:jc w:val="both"/>
        <w:rPr>
          <w:rStyle w:val="nfasis"/>
          <w:rFonts w:cstheme="minorHAnsi"/>
          <w:i w:val="0"/>
          <w:iCs w:val="0"/>
          <w:color w:val="00B05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 xml:space="preserve">Therefore, it is fitting that </w:t>
      </w:r>
      <w:r>
        <w:rPr>
          <w:rStyle w:val="nfasis"/>
          <w:rFonts w:cstheme="minorHAnsi"/>
          <w:i w:val="0"/>
          <w:iCs w:val="0"/>
          <w:color w:val="000000"/>
          <w:sz w:val="24"/>
          <w:szCs w:val="24"/>
          <w:bdr w:val="none" w:sz="0" w:space="0" w:color="auto" w:frame="1"/>
          <w:shd w:val="clear" w:color="auto" w:fill="FFFFFF"/>
        </w:rPr>
        <w:t xml:space="preserve">Mr. </w:t>
      </w:r>
      <w:r w:rsidRPr="00045411">
        <w:rPr>
          <w:rStyle w:val="nfasis"/>
          <w:rFonts w:cstheme="minorHAnsi"/>
          <w:i w:val="0"/>
          <w:iCs w:val="0"/>
          <w:color w:val="000000"/>
          <w:sz w:val="24"/>
          <w:szCs w:val="24"/>
          <w:bdr w:val="none" w:sz="0" w:space="0" w:color="auto" w:frame="1"/>
          <w:shd w:val="clear" w:color="auto" w:fill="FFFFFF"/>
        </w:rPr>
        <w:t xml:space="preserve">Augusto </w:t>
      </w:r>
      <w:r w:rsidR="001B0917">
        <w:rPr>
          <w:rStyle w:val="nfasis"/>
          <w:rFonts w:cstheme="minorHAnsi"/>
          <w:i w:val="0"/>
          <w:iCs w:val="0"/>
          <w:color w:val="000000"/>
          <w:sz w:val="24"/>
          <w:szCs w:val="24"/>
          <w:bdr w:val="none" w:sz="0" w:space="0" w:color="auto" w:frame="1"/>
          <w:shd w:val="clear" w:color="auto" w:fill="FFFFFF"/>
        </w:rPr>
        <w:t>D</w:t>
      </w:r>
      <w:r w:rsidRPr="00045411">
        <w:rPr>
          <w:rStyle w:val="nfasis"/>
          <w:rFonts w:cstheme="minorHAnsi"/>
          <w:i w:val="0"/>
          <w:iCs w:val="0"/>
          <w:color w:val="000000"/>
          <w:sz w:val="24"/>
          <w:szCs w:val="24"/>
          <w:bdr w:val="none" w:sz="0" w:space="0" w:color="auto" w:frame="1"/>
          <w:shd w:val="clear" w:color="auto" w:fill="FFFFFF"/>
        </w:rPr>
        <w:t xml:space="preserve">e </w:t>
      </w:r>
      <w:proofErr w:type="spellStart"/>
      <w:r w:rsidRPr="00045411">
        <w:rPr>
          <w:rStyle w:val="nfasis"/>
          <w:rFonts w:cstheme="minorHAnsi"/>
          <w:i w:val="0"/>
          <w:iCs w:val="0"/>
          <w:color w:val="000000"/>
          <w:sz w:val="24"/>
          <w:szCs w:val="24"/>
          <w:bdr w:val="none" w:sz="0" w:space="0" w:color="auto" w:frame="1"/>
          <w:shd w:val="clear" w:color="auto" w:fill="FFFFFF"/>
        </w:rPr>
        <w:t>Muro</w:t>
      </w:r>
      <w:proofErr w:type="spellEnd"/>
      <w:r w:rsidRPr="00045411">
        <w:rPr>
          <w:rStyle w:val="nfasis"/>
          <w:rFonts w:cstheme="minorHAnsi"/>
          <w:i w:val="0"/>
          <w:iCs w:val="0"/>
          <w:color w:val="000000"/>
          <w:sz w:val="24"/>
          <w:szCs w:val="24"/>
          <w:bdr w:val="none" w:sz="0" w:space="0" w:color="auto" w:frame="1"/>
          <w:shd w:val="clear" w:color="auto" w:fill="FFFFFF"/>
        </w:rPr>
        <w:t xml:space="preserve"> be included as President of FIDE for the period 1939/1946. </w:t>
      </w:r>
      <w:proofErr w:type="gramStart"/>
      <w:r w:rsidRPr="00045411">
        <w:rPr>
          <w:rStyle w:val="nfasis"/>
          <w:rFonts w:cstheme="minorHAnsi"/>
          <w:i w:val="0"/>
          <w:iCs w:val="0"/>
          <w:color w:val="000000"/>
          <w:sz w:val="24"/>
          <w:szCs w:val="24"/>
          <w:bdr w:val="none" w:sz="0" w:space="0" w:color="auto" w:frame="1"/>
          <w:shd w:val="clear" w:color="auto" w:fill="FFFFFF"/>
        </w:rPr>
        <w:t xml:space="preserve">Before and after, in the gallery of former Presidents of the entity, </w:t>
      </w:r>
      <w:r>
        <w:rPr>
          <w:rStyle w:val="nfasis"/>
          <w:rFonts w:cstheme="minorHAnsi"/>
          <w:i w:val="0"/>
          <w:iCs w:val="0"/>
          <w:color w:val="000000"/>
          <w:sz w:val="24"/>
          <w:szCs w:val="24"/>
          <w:bdr w:val="none" w:sz="0" w:space="0" w:color="auto" w:frame="1"/>
          <w:shd w:val="clear" w:color="auto" w:fill="FFFFFF"/>
        </w:rPr>
        <w:t xml:space="preserve">Mr. </w:t>
      </w:r>
      <w:r w:rsidRPr="00045411">
        <w:rPr>
          <w:rStyle w:val="nfasis"/>
          <w:rFonts w:cstheme="minorHAnsi"/>
          <w:i w:val="0"/>
          <w:iCs w:val="0"/>
          <w:color w:val="000000"/>
          <w:sz w:val="24"/>
          <w:szCs w:val="24"/>
          <w:bdr w:val="none" w:sz="0" w:space="0" w:color="auto" w:frame="1"/>
          <w:shd w:val="clear" w:color="auto" w:fill="FFFFFF"/>
        </w:rPr>
        <w:t xml:space="preserve">Alexander </w:t>
      </w:r>
      <w:proofErr w:type="spellStart"/>
      <w:r w:rsidRPr="00045411">
        <w:rPr>
          <w:rStyle w:val="nfasis"/>
          <w:rFonts w:cstheme="minorHAnsi"/>
          <w:i w:val="0"/>
          <w:iCs w:val="0"/>
          <w:color w:val="000000"/>
          <w:sz w:val="24"/>
          <w:szCs w:val="24"/>
          <w:bdr w:val="none" w:sz="0" w:space="0" w:color="auto" w:frame="1"/>
          <w:shd w:val="clear" w:color="auto" w:fill="FFFFFF"/>
        </w:rPr>
        <w:t>Rueb</w:t>
      </w:r>
      <w:proofErr w:type="spellEnd"/>
      <w:r w:rsidRPr="00045411">
        <w:rPr>
          <w:rStyle w:val="nfasis"/>
          <w:rFonts w:cstheme="minorHAnsi"/>
          <w:i w:val="0"/>
          <w:iCs w:val="0"/>
          <w:color w:val="000000"/>
          <w:sz w:val="24"/>
          <w:szCs w:val="24"/>
          <w:bdr w:val="none" w:sz="0" w:space="0" w:color="auto" w:frame="1"/>
          <w:shd w:val="clear" w:color="auto" w:fill="FFFFFF"/>
        </w:rPr>
        <w:t xml:space="preserve"> must appear.</w:t>
      </w:r>
      <w:proofErr w:type="gramEnd"/>
      <w:r w:rsidRPr="00045411">
        <w:rPr>
          <w:rStyle w:val="nfasis"/>
          <w:rFonts w:cstheme="minorHAnsi"/>
          <w:i w:val="0"/>
          <w:iCs w:val="0"/>
          <w:color w:val="000000"/>
          <w:sz w:val="24"/>
          <w:szCs w:val="24"/>
          <w:bdr w:val="none" w:sz="0" w:space="0" w:color="auto" w:frame="1"/>
          <w:shd w:val="clear" w:color="auto" w:fill="FFFFFF"/>
        </w:rPr>
        <w:t xml:space="preserve"> In this way, a historical fact will be recognized that we have called, alluding to the Argentine, "the </w:t>
      </w:r>
      <w:proofErr w:type="spellStart"/>
      <w:r w:rsidR="001B0917">
        <w:rPr>
          <w:rStyle w:val="nfasis"/>
          <w:rFonts w:cstheme="minorHAnsi"/>
          <w:i w:val="0"/>
          <w:iCs w:val="0"/>
          <w:color w:val="000000"/>
          <w:sz w:val="24"/>
          <w:szCs w:val="24"/>
          <w:bdr w:val="none" w:sz="0" w:space="0" w:color="auto" w:frame="1"/>
          <w:shd w:val="clear" w:color="auto" w:fill="FFFFFF"/>
        </w:rPr>
        <w:t>unqustionable</w:t>
      </w:r>
      <w:proofErr w:type="spellEnd"/>
      <w:r w:rsidR="007820CB">
        <w:rPr>
          <w:rStyle w:val="nfasis"/>
          <w:rFonts w:cstheme="minorHAnsi"/>
          <w:i w:val="0"/>
          <w:iCs w:val="0"/>
          <w:color w:val="000000"/>
          <w:sz w:val="24"/>
          <w:szCs w:val="24"/>
          <w:bdr w:val="none" w:sz="0" w:space="0" w:color="auto" w:frame="1"/>
          <w:shd w:val="clear" w:color="auto" w:fill="FFFFFF"/>
        </w:rPr>
        <w:t xml:space="preserve"> </w:t>
      </w:r>
      <w:r w:rsidRPr="00045411">
        <w:rPr>
          <w:rStyle w:val="nfasis"/>
          <w:rFonts w:cstheme="minorHAnsi"/>
          <w:i w:val="0"/>
          <w:iCs w:val="0"/>
          <w:color w:val="000000"/>
          <w:sz w:val="24"/>
          <w:szCs w:val="24"/>
          <w:bdr w:val="none" w:sz="0" w:space="0" w:color="auto" w:frame="1"/>
          <w:shd w:val="clear" w:color="auto" w:fill="FFFFFF"/>
        </w:rPr>
        <w:t>President of FIDE</w:t>
      </w:r>
      <w:r w:rsidR="007820CB">
        <w:rPr>
          <w:rStyle w:val="nfasis"/>
          <w:rFonts w:cstheme="minorHAnsi"/>
          <w:i w:val="0"/>
          <w:iCs w:val="0"/>
          <w:color w:val="000000"/>
          <w:sz w:val="24"/>
          <w:szCs w:val="24"/>
          <w:bdr w:val="none" w:sz="0" w:space="0" w:color="auto" w:frame="1"/>
          <w:shd w:val="clear" w:color="auto" w:fill="FFFFFF"/>
        </w:rPr>
        <w:t>”</w:t>
      </w:r>
      <w:r w:rsidRPr="00045411">
        <w:rPr>
          <w:rStyle w:val="nfasis"/>
          <w:rFonts w:cstheme="minorHAnsi"/>
          <w:i w:val="0"/>
          <w:iCs w:val="0"/>
          <w:color w:val="000000"/>
          <w:sz w:val="24"/>
          <w:szCs w:val="24"/>
          <w:bdr w:val="none" w:sz="0" w:space="0" w:color="auto" w:frame="1"/>
          <w:shd w:val="clear" w:color="auto" w:fill="FFFFFF"/>
        </w:rPr>
        <w:t xml:space="preserve"> </w:t>
      </w:r>
    </w:p>
    <w:p w:rsidR="00045411" w:rsidRP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 xml:space="preserve"> </w:t>
      </w:r>
    </w:p>
    <w:p w:rsidR="00533310" w:rsidRPr="00533310" w:rsidRDefault="00533310" w:rsidP="00533310">
      <w:pPr>
        <w:spacing w:after="0"/>
        <w:jc w:val="both"/>
        <w:rPr>
          <w:rStyle w:val="nfasis"/>
          <w:rFonts w:cstheme="minorHAnsi"/>
          <w:b/>
          <w:bCs/>
          <w:i w:val="0"/>
          <w:iCs w:val="0"/>
          <w:color w:val="000000"/>
          <w:sz w:val="24"/>
          <w:szCs w:val="24"/>
          <w:bdr w:val="none" w:sz="0" w:space="0" w:color="auto" w:frame="1"/>
          <w:shd w:val="clear" w:color="auto" w:fill="FFFFFF"/>
        </w:rPr>
      </w:pPr>
      <w:r>
        <w:rPr>
          <w:rStyle w:val="jlqj4b"/>
          <w:rFonts w:cstheme="minorHAnsi"/>
          <w:b/>
          <w:bCs/>
          <w:color w:val="000000"/>
          <w:sz w:val="27"/>
          <w:szCs w:val="27"/>
          <w:shd w:val="clear" w:color="auto" w:fill="D2E3FC"/>
        </w:rPr>
        <w:t xml:space="preserve">FIDE America and </w:t>
      </w:r>
      <w:r w:rsidRPr="00533310">
        <w:rPr>
          <w:rStyle w:val="jlqj4b"/>
          <w:rFonts w:cstheme="minorHAnsi"/>
          <w:b/>
          <w:bCs/>
          <w:color w:val="000000"/>
          <w:sz w:val="27"/>
          <w:szCs w:val="27"/>
          <w:shd w:val="clear" w:color="auto" w:fill="D2E3FC"/>
        </w:rPr>
        <w:t>FADA's centenary</w:t>
      </w:r>
    </w:p>
    <w:p w:rsidR="00533310" w:rsidRDefault="00533310" w:rsidP="00045411">
      <w:pPr>
        <w:spacing w:after="0"/>
        <w:ind w:firstLine="397"/>
        <w:jc w:val="both"/>
        <w:rPr>
          <w:rStyle w:val="nfasis"/>
          <w:rFonts w:cstheme="minorHAnsi"/>
          <w:i w:val="0"/>
          <w:iCs w:val="0"/>
          <w:color w:val="000000"/>
          <w:sz w:val="24"/>
          <w:szCs w:val="24"/>
          <w:bdr w:val="none" w:sz="0" w:space="0" w:color="auto" w:frame="1"/>
          <w:shd w:val="clear" w:color="auto" w:fill="FFFFFF"/>
        </w:rPr>
      </w:pPr>
    </w:p>
    <w:p w:rsid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r w:rsidRPr="00045411">
        <w:rPr>
          <w:rStyle w:val="nfasis"/>
          <w:rFonts w:cstheme="minorHAnsi"/>
          <w:i w:val="0"/>
          <w:iCs w:val="0"/>
          <w:color w:val="000000"/>
          <w:sz w:val="24"/>
          <w:szCs w:val="24"/>
          <w:bdr w:val="none" w:sz="0" w:space="0" w:color="auto" w:frame="1"/>
          <w:shd w:val="clear" w:color="auto" w:fill="FFFFFF"/>
        </w:rPr>
        <w:t xml:space="preserve">The current FADA Board of Directors led by </w:t>
      </w:r>
      <w:r>
        <w:rPr>
          <w:rStyle w:val="nfasis"/>
          <w:rFonts w:cstheme="minorHAnsi"/>
          <w:i w:val="0"/>
          <w:iCs w:val="0"/>
          <w:color w:val="000000"/>
          <w:sz w:val="24"/>
          <w:szCs w:val="24"/>
          <w:bdr w:val="none" w:sz="0" w:space="0" w:color="auto" w:frame="1"/>
          <w:shd w:val="clear" w:color="auto" w:fill="FFFFFF"/>
        </w:rPr>
        <w:t>Mr.</w:t>
      </w:r>
      <w:r w:rsidRPr="00045411">
        <w:rPr>
          <w:rStyle w:val="nfasis"/>
          <w:rFonts w:cstheme="minorHAnsi"/>
          <w:i w:val="0"/>
          <w:iCs w:val="0"/>
          <w:color w:val="000000"/>
          <w:sz w:val="24"/>
          <w:szCs w:val="24"/>
          <w:bdr w:val="none" w:sz="0" w:space="0" w:color="auto" w:frame="1"/>
          <w:shd w:val="clear" w:color="auto" w:fill="FFFFFF"/>
        </w:rPr>
        <w:t xml:space="preserve"> Mario </w:t>
      </w:r>
      <w:proofErr w:type="spellStart"/>
      <w:r w:rsidRPr="00045411">
        <w:rPr>
          <w:rStyle w:val="nfasis"/>
          <w:rFonts w:cstheme="minorHAnsi"/>
          <w:i w:val="0"/>
          <w:iCs w:val="0"/>
          <w:color w:val="000000"/>
          <w:sz w:val="24"/>
          <w:szCs w:val="24"/>
          <w:bdr w:val="none" w:sz="0" w:space="0" w:color="auto" w:frame="1"/>
          <w:shd w:val="clear" w:color="auto" w:fill="FFFFFF"/>
        </w:rPr>
        <w:t>Petrucci</w:t>
      </w:r>
      <w:proofErr w:type="spellEnd"/>
      <w:r w:rsidRPr="00045411">
        <w:rPr>
          <w:rStyle w:val="nfasis"/>
          <w:rFonts w:cstheme="minorHAnsi"/>
          <w:i w:val="0"/>
          <w:iCs w:val="0"/>
          <w:color w:val="000000"/>
          <w:sz w:val="24"/>
          <w:szCs w:val="24"/>
          <w:bdr w:val="none" w:sz="0" w:space="0" w:color="auto" w:frame="1"/>
          <w:shd w:val="clear" w:color="auto" w:fill="FFFFFF"/>
        </w:rPr>
        <w:t>, after 82 years rescues from oblivion the decisions made by the FIDE Congress of 1939, vindicating the chess of the country and the continent and the historical truth.</w:t>
      </w:r>
    </w:p>
    <w:p w:rsidR="00045411" w:rsidRDefault="00045411" w:rsidP="00045411">
      <w:pPr>
        <w:spacing w:after="0"/>
        <w:ind w:firstLine="397"/>
        <w:jc w:val="both"/>
        <w:rPr>
          <w:rStyle w:val="nfasis"/>
          <w:rFonts w:cstheme="minorHAnsi"/>
          <w:i w:val="0"/>
          <w:iCs w:val="0"/>
          <w:color w:val="000000"/>
          <w:sz w:val="24"/>
          <w:szCs w:val="24"/>
          <w:bdr w:val="none" w:sz="0" w:space="0" w:color="auto" w:frame="1"/>
          <w:shd w:val="clear" w:color="auto" w:fill="FFFFFF"/>
        </w:rPr>
      </w:pPr>
    </w:p>
    <w:p w:rsidR="00045411" w:rsidRDefault="00045411" w:rsidP="00045411">
      <w:pPr>
        <w:spacing w:after="0"/>
        <w:ind w:firstLine="397"/>
        <w:jc w:val="both"/>
        <w:rPr>
          <w:rFonts w:cstheme="minorHAnsi"/>
          <w:sz w:val="24"/>
          <w:szCs w:val="24"/>
        </w:rPr>
      </w:pPr>
      <w:r w:rsidRPr="00045411">
        <w:rPr>
          <w:rFonts w:cstheme="minorHAnsi"/>
          <w:sz w:val="24"/>
          <w:szCs w:val="24"/>
        </w:rPr>
        <w:t xml:space="preserve">We are on the eve, so we </w:t>
      </w:r>
      <w:proofErr w:type="gramStart"/>
      <w:r w:rsidRPr="00045411">
        <w:rPr>
          <w:rFonts w:cstheme="minorHAnsi"/>
          <w:sz w:val="24"/>
          <w:szCs w:val="24"/>
        </w:rPr>
        <w:t>hope,</w:t>
      </w:r>
      <w:proofErr w:type="gramEnd"/>
      <w:r w:rsidRPr="00045411">
        <w:rPr>
          <w:rFonts w:cstheme="minorHAnsi"/>
          <w:sz w:val="24"/>
          <w:szCs w:val="24"/>
        </w:rPr>
        <w:t xml:space="preserve"> that the world entity finally recognizes historical events that occurred in a corner of the south back in 1939. At that time, Argentina, and several countries of the American continent, </w:t>
      </w:r>
      <w:proofErr w:type="gramStart"/>
      <w:r w:rsidRPr="00045411">
        <w:rPr>
          <w:rFonts w:cstheme="minorHAnsi"/>
          <w:sz w:val="24"/>
          <w:szCs w:val="24"/>
        </w:rPr>
        <w:t>were</w:t>
      </w:r>
      <w:proofErr w:type="gramEnd"/>
      <w:r w:rsidRPr="00045411">
        <w:rPr>
          <w:rFonts w:cstheme="minorHAnsi"/>
          <w:sz w:val="24"/>
          <w:szCs w:val="24"/>
        </w:rPr>
        <w:t xml:space="preserve"> a place of contention and the possibility of rebuild their lives for so many European chess players who were unable to return to their homes. At that time, Buenos Aires offered to be the provisional host of a world entity that could run the risk of losing its headquarters. At that time the Argentine </w:t>
      </w:r>
      <w:r>
        <w:rPr>
          <w:rFonts w:cstheme="minorHAnsi"/>
          <w:sz w:val="24"/>
          <w:szCs w:val="24"/>
        </w:rPr>
        <w:t xml:space="preserve">Mr. </w:t>
      </w:r>
      <w:r w:rsidRPr="00045411">
        <w:rPr>
          <w:rFonts w:cstheme="minorHAnsi"/>
          <w:sz w:val="24"/>
          <w:szCs w:val="24"/>
        </w:rPr>
        <w:t xml:space="preserve">Augusto De </w:t>
      </w:r>
      <w:proofErr w:type="spellStart"/>
      <w:r w:rsidRPr="00045411">
        <w:rPr>
          <w:rFonts w:cstheme="minorHAnsi"/>
          <w:sz w:val="24"/>
          <w:szCs w:val="24"/>
        </w:rPr>
        <w:t>Muro</w:t>
      </w:r>
      <w:proofErr w:type="spellEnd"/>
      <w:r w:rsidRPr="00045411">
        <w:rPr>
          <w:rFonts w:cstheme="minorHAnsi"/>
          <w:sz w:val="24"/>
          <w:szCs w:val="24"/>
        </w:rPr>
        <w:t xml:space="preserve"> was able to take over from </w:t>
      </w:r>
      <w:r>
        <w:rPr>
          <w:rFonts w:cstheme="minorHAnsi"/>
          <w:sz w:val="24"/>
          <w:szCs w:val="24"/>
        </w:rPr>
        <w:t xml:space="preserve">Mr. </w:t>
      </w:r>
      <w:r w:rsidRPr="00045411">
        <w:rPr>
          <w:rFonts w:cstheme="minorHAnsi"/>
          <w:sz w:val="24"/>
          <w:szCs w:val="24"/>
        </w:rPr>
        <w:t xml:space="preserve">Alexander </w:t>
      </w:r>
      <w:proofErr w:type="spellStart"/>
      <w:r w:rsidRPr="00045411">
        <w:rPr>
          <w:rFonts w:cstheme="minorHAnsi"/>
          <w:sz w:val="24"/>
          <w:szCs w:val="24"/>
        </w:rPr>
        <w:t>Rueb</w:t>
      </w:r>
      <w:proofErr w:type="spellEnd"/>
      <w:r w:rsidRPr="00045411">
        <w:rPr>
          <w:rFonts w:cstheme="minorHAnsi"/>
          <w:sz w:val="24"/>
          <w:szCs w:val="24"/>
        </w:rPr>
        <w:t>, faced with the uncertainty of what was to come.</w:t>
      </w:r>
    </w:p>
    <w:p w:rsidR="00045411" w:rsidRDefault="00045411" w:rsidP="00045411">
      <w:pPr>
        <w:spacing w:after="0"/>
        <w:ind w:firstLine="397"/>
        <w:jc w:val="both"/>
        <w:rPr>
          <w:rFonts w:cstheme="minorHAnsi"/>
          <w:sz w:val="24"/>
          <w:szCs w:val="24"/>
        </w:rPr>
      </w:pPr>
    </w:p>
    <w:p w:rsidR="008D78DE" w:rsidRPr="00045411" w:rsidRDefault="00045411" w:rsidP="00045411">
      <w:pPr>
        <w:spacing w:after="0"/>
        <w:ind w:firstLine="397"/>
        <w:jc w:val="both"/>
        <w:rPr>
          <w:rFonts w:cstheme="minorHAnsi"/>
          <w:sz w:val="24"/>
          <w:szCs w:val="24"/>
        </w:rPr>
      </w:pPr>
      <w:r w:rsidRPr="00045411">
        <w:rPr>
          <w:rFonts w:cstheme="minorHAnsi"/>
          <w:sz w:val="24"/>
          <w:szCs w:val="24"/>
        </w:rPr>
        <w:t xml:space="preserve">Faced with the healthy decision of FADA and FIDE-AMÉRICA (which formally adhered to the Argentine proposal) to promote the recognition of these facts and open the stage for FIDE to end up recognizing an undoubted historical truth that was kept hidden for too long, we end up just expressing: Congratulations! Once again we are being faithful to the motto of our world entity: </w:t>
      </w:r>
      <w:r w:rsidRPr="00045411">
        <w:rPr>
          <w:rFonts w:cstheme="minorHAnsi"/>
          <w:i/>
          <w:sz w:val="24"/>
          <w:szCs w:val="24"/>
        </w:rPr>
        <w:t xml:space="preserve">Gens </w:t>
      </w:r>
      <w:proofErr w:type="spellStart"/>
      <w:r w:rsidRPr="00045411">
        <w:rPr>
          <w:rFonts w:cstheme="minorHAnsi"/>
          <w:i/>
          <w:sz w:val="24"/>
          <w:szCs w:val="24"/>
        </w:rPr>
        <w:t>una</w:t>
      </w:r>
      <w:proofErr w:type="spellEnd"/>
      <w:r w:rsidRPr="00045411">
        <w:rPr>
          <w:rFonts w:cstheme="minorHAnsi"/>
          <w:i/>
          <w:sz w:val="24"/>
          <w:szCs w:val="24"/>
        </w:rPr>
        <w:t xml:space="preserve"> </w:t>
      </w:r>
      <w:proofErr w:type="spellStart"/>
      <w:r w:rsidRPr="00045411">
        <w:rPr>
          <w:rFonts w:cstheme="minorHAnsi"/>
          <w:i/>
          <w:sz w:val="24"/>
          <w:szCs w:val="24"/>
        </w:rPr>
        <w:t>sumus</w:t>
      </w:r>
      <w:proofErr w:type="spellEnd"/>
      <w:r w:rsidRPr="00045411">
        <w:rPr>
          <w:rFonts w:cstheme="minorHAnsi"/>
          <w:sz w:val="24"/>
          <w:szCs w:val="24"/>
        </w:rPr>
        <w:t>!</w:t>
      </w:r>
    </w:p>
    <w:p w:rsidR="00C145E8" w:rsidRPr="00045411" w:rsidRDefault="00C145E8" w:rsidP="00AF6561">
      <w:pPr>
        <w:shd w:val="clear" w:color="auto" w:fill="FFFFFF"/>
        <w:spacing w:after="0" w:line="240" w:lineRule="auto"/>
        <w:rPr>
          <w:rFonts w:eastAsia="Times New Roman" w:cstheme="minorHAnsi"/>
          <w:b/>
          <w:color w:val="201F1E"/>
          <w:sz w:val="24"/>
          <w:szCs w:val="24"/>
          <w:shd w:val="clear" w:color="auto" w:fill="FFFFFF"/>
          <w:lang w:eastAsia="es-AR"/>
        </w:rPr>
      </w:pPr>
    </w:p>
    <w:p w:rsidR="00161E56" w:rsidRPr="00045411" w:rsidRDefault="00161E56">
      <w:pPr>
        <w:rPr>
          <w:rFonts w:eastAsia="Times New Roman" w:cstheme="minorHAnsi"/>
          <w:b/>
          <w:color w:val="201F1E"/>
          <w:sz w:val="24"/>
          <w:szCs w:val="24"/>
          <w:shd w:val="clear" w:color="auto" w:fill="FFFFFF"/>
          <w:lang w:eastAsia="es-AR"/>
        </w:rPr>
      </w:pPr>
      <w:r w:rsidRPr="00045411">
        <w:rPr>
          <w:rFonts w:eastAsia="Times New Roman" w:cstheme="minorHAnsi"/>
          <w:b/>
          <w:color w:val="201F1E"/>
          <w:sz w:val="24"/>
          <w:szCs w:val="24"/>
          <w:shd w:val="clear" w:color="auto" w:fill="FFFFFF"/>
          <w:lang w:eastAsia="es-AR"/>
        </w:rPr>
        <w:br w:type="page"/>
      </w:r>
    </w:p>
    <w:p w:rsidR="00AF6561" w:rsidRPr="00045411" w:rsidRDefault="00AF6561" w:rsidP="00AF6561">
      <w:pPr>
        <w:shd w:val="clear" w:color="auto" w:fill="FFFFFF"/>
        <w:spacing w:after="0" w:line="240" w:lineRule="auto"/>
        <w:rPr>
          <w:rFonts w:eastAsia="Times New Roman" w:cstheme="minorHAnsi"/>
          <w:b/>
          <w:color w:val="201F1E"/>
          <w:sz w:val="24"/>
          <w:szCs w:val="24"/>
          <w:shd w:val="clear" w:color="auto" w:fill="FFFFFF"/>
          <w:lang w:eastAsia="es-AR"/>
        </w:rPr>
      </w:pPr>
      <w:r w:rsidRPr="00045411">
        <w:rPr>
          <w:rFonts w:eastAsia="Times New Roman" w:cstheme="minorHAnsi"/>
          <w:b/>
          <w:color w:val="201F1E"/>
          <w:sz w:val="24"/>
          <w:szCs w:val="24"/>
          <w:shd w:val="clear" w:color="auto" w:fill="FFFFFF"/>
          <w:lang w:eastAsia="es-AR"/>
        </w:rPr>
        <w:t>DOCUMENT I</w:t>
      </w:r>
      <w:r w:rsidR="00045411">
        <w:rPr>
          <w:rFonts w:eastAsia="Times New Roman" w:cstheme="minorHAnsi"/>
          <w:b/>
          <w:color w:val="201F1E"/>
          <w:sz w:val="24"/>
          <w:szCs w:val="24"/>
          <w:shd w:val="clear" w:color="auto" w:fill="FFFFFF"/>
          <w:lang w:eastAsia="es-AR"/>
        </w:rPr>
        <w:t xml:space="preserve">: </w:t>
      </w:r>
      <w:r w:rsidR="00045411" w:rsidRPr="00045411">
        <w:rPr>
          <w:rFonts w:eastAsia="Times New Roman" w:cstheme="minorHAnsi"/>
          <w:b/>
          <w:color w:val="201F1E"/>
          <w:sz w:val="24"/>
          <w:szCs w:val="24"/>
          <w:shd w:val="clear" w:color="auto" w:fill="FFFFFF"/>
          <w:lang w:eastAsia="es-AR"/>
        </w:rPr>
        <w:t xml:space="preserve">POSITION PRESENTED BY NEGRI </w:t>
      </w:r>
      <w:r w:rsidR="00045411">
        <w:rPr>
          <w:rFonts w:eastAsia="Times New Roman" w:cstheme="minorHAnsi"/>
          <w:b/>
          <w:color w:val="201F1E"/>
          <w:sz w:val="24"/>
          <w:szCs w:val="24"/>
          <w:shd w:val="clear" w:color="auto" w:fill="FFFFFF"/>
          <w:lang w:eastAsia="es-AR"/>
        </w:rPr>
        <w:t>&amp;</w:t>
      </w:r>
      <w:r w:rsidR="00045411" w:rsidRPr="00045411">
        <w:rPr>
          <w:rFonts w:eastAsia="Times New Roman" w:cstheme="minorHAnsi"/>
          <w:b/>
          <w:color w:val="201F1E"/>
          <w:sz w:val="24"/>
          <w:szCs w:val="24"/>
          <w:shd w:val="clear" w:color="auto" w:fill="FFFFFF"/>
          <w:lang w:eastAsia="es-AR"/>
        </w:rPr>
        <w:t xml:space="preserve"> MORGADO, ON REPRESENTATION OF ARGENTINA, BEFORE THE FIDE HISTORY COMMITTEE ON DECEMBER 7, 2021</w:t>
      </w:r>
    </w:p>
    <w:p w:rsidR="00AF6561" w:rsidRPr="00045411" w:rsidRDefault="00AF6561" w:rsidP="00AF6561">
      <w:pPr>
        <w:shd w:val="clear" w:color="auto" w:fill="FFFFFF"/>
        <w:spacing w:after="0" w:line="240" w:lineRule="auto"/>
        <w:rPr>
          <w:rFonts w:eastAsia="Times New Roman" w:cstheme="minorHAnsi"/>
          <w:b/>
          <w:color w:val="201F1E"/>
          <w:sz w:val="24"/>
          <w:szCs w:val="24"/>
          <w:shd w:val="clear" w:color="auto" w:fill="FFFFFF"/>
          <w:lang w:eastAsia="es-AR"/>
        </w:rPr>
      </w:pPr>
    </w:p>
    <w:p w:rsidR="00AF6561" w:rsidRPr="00FA7D23" w:rsidRDefault="00AF6561" w:rsidP="00045411">
      <w:pPr>
        <w:shd w:val="clear" w:color="auto" w:fill="FFFFFF"/>
        <w:spacing w:after="0" w:line="240" w:lineRule="auto"/>
        <w:jc w:val="center"/>
        <w:rPr>
          <w:rFonts w:eastAsia="Times New Roman" w:cstheme="minorHAnsi"/>
          <w:b/>
          <w:bCs/>
          <w:color w:val="222222"/>
          <w:sz w:val="24"/>
          <w:szCs w:val="24"/>
          <w:lang w:eastAsia="es-AR"/>
        </w:rPr>
      </w:pPr>
      <w:r w:rsidRPr="00FA7D23">
        <w:rPr>
          <w:rFonts w:eastAsia="Times New Roman" w:cstheme="minorHAnsi"/>
          <w:b/>
          <w:bCs/>
          <w:color w:val="222222"/>
          <w:sz w:val="24"/>
          <w:szCs w:val="24"/>
          <w:lang w:eastAsia="es-AR"/>
        </w:rPr>
        <w:t>“THE MISSING PRESIDENT” (MR. AUGUSTO DE MURO) AND BUENOS AIRES PROVISIONAL HEADQUARTERS OF FIDE (FROM 1939 TO 1946)</w:t>
      </w:r>
    </w:p>
    <w:p w:rsidR="00AF6561" w:rsidRPr="006B30FD" w:rsidRDefault="00AF6561" w:rsidP="00AF6561">
      <w:pPr>
        <w:jc w:val="both"/>
        <w:rPr>
          <w:rFonts w:eastAsia="Times New Roman" w:cstheme="minorHAnsi"/>
          <w:b/>
          <w:bCs/>
          <w:color w:val="222222"/>
          <w:sz w:val="24"/>
          <w:szCs w:val="24"/>
          <w:u w:val="single"/>
          <w:lang w:eastAsia="es-AR"/>
        </w:rPr>
      </w:pP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In 1939, three historical events took place in Buenos Aires: the Tournament of Nations, the women's world championship and the XVI FIDE Congress which, in the context of the declaration of World War II, made two decisions:</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1. Provisionally move its headquarters to Buenos Aires</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2. Appoint the Argentine Mr. Augusto De </w:t>
      </w:r>
      <w:proofErr w:type="spellStart"/>
      <w:r w:rsidRPr="006B30FD">
        <w:rPr>
          <w:rFonts w:eastAsia="Times New Roman" w:cstheme="minorHAnsi"/>
          <w:bCs/>
          <w:color w:val="222222"/>
          <w:sz w:val="24"/>
          <w:szCs w:val="24"/>
          <w:lang w:eastAsia="es-AR"/>
        </w:rPr>
        <w:t>Muro</w:t>
      </w:r>
      <w:proofErr w:type="spellEnd"/>
      <w:r w:rsidRPr="006B30FD">
        <w:rPr>
          <w:rFonts w:eastAsia="Times New Roman" w:cstheme="minorHAnsi"/>
          <w:bCs/>
          <w:color w:val="222222"/>
          <w:sz w:val="24"/>
          <w:szCs w:val="24"/>
          <w:lang w:eastAsia="es-AR"/>
        </w:rPr>
        <w:t xml:space="preserve"> as President of the organization (appointing Mr. Alexander </w:t>
      </w:r>
      <w:proofErr w:type="spellStart"/>
      <w:r w:rsidRPr="006B30FD">
        <w:rPr>
          <w:rFonts w:eastAsia="Times New Roman" w:cstheme="minorHAnsi"/>
          <w:bCs/>
          <w:color w:val="222222"/>
          <w:sz w:val="24"/>
          <w:szCs w:val="24"/>
          <w:lang w:eastAsia="es-AR"/>
        </w:rPr>
        <w:t>Rueb</w:t>
      </w:r>
      <w:proofErr w:type="spellEnd"/>
      <w:r w:rsidRPr="006B30FD">
        <w:rPr>
          <w:rFonts w:eastAsia="Times New Roman" w:cstheme="minorHAnsi"/>
          <w:bCs/>
          <w:color w:val="222222"/>
          <w:sz w:val="24"/>
          <w:szCs w:val="24"/>
          <w:lang w:eastAsia="es-AR"/>
        </w:rPr>
        <w:t xml:space="preserve"> as Honorary President)</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These decisions were to operate until the next FIDE Congress.</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The 1939 FIDE Congress was issued in its fourth session on September 18, 1939.</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The aforementioned proposals were formulated by Dr. Luis Oscar </w:t>
      </w:r>
      <w:proofErr w:type="spellStart"/>
      <w:r w:rsidRPr="006B30FD">
        <w:rPr>
          <w:rFonts w:eastAsia="Times New Roman" w:cstheme="minorHAnsi"/>
          <w:bCs/>
          <w:color w:val="222222"/>
          <w:sz w:val="24"/>
          <w:szCs w:val="24"/>
          <w:lang w:eastAsia="es-AR"/>
        </w:rPr>
        <w:t>Boettner</w:t>
      </w:r>
      <w:proofErr w:type="spellEnd"/>
      <w:r w:rsidRPr="006B30FD">
        <w:rPr>
          <w:rFonts w:eastAsia="Times New Roman" w:cstheme="minorHAnsi"/>
          <w:bCs/>
          <w:color w:val="222222"/>
          <w:sz w:val="24"/>
          <w:szCs w:val="24"/>
          <w:lang w:eastAsia="es-AR"/>
        </w:rPr>
        <w:t>, representative of Paraguay, doing so on behalf of the Federation of his country and of Uruguay, Bolivia, Ecuador, Chile, Peru, Costa Rica and Guatemala. It was endorsed by the delegate of Denmark. And it did not deserve any rejection.</w:t>
      </w:r>
    </w:p>
    <w:p w:rsidR="00AF6561" w:rsidRPr="006B30FD" w:rsidRDefault="00AF6561" w:rsidP="00AF6561">
      <w:pPr>
        <w:jc w:val="both"/>
        <w:rPr>
          <w:rFonts w:eastAsia="Times New Roman" w:cstheme="minorHAnsi"/>
          <w:bCs/>
          <w:sz w:val="24"/>
          <w:szCs w:val="24"/>
          <w:lang w:eastAsia="es-AR"/>
        </w:rPr>
      </w:pPr>
      <w:r w:rsidRPr="006B30FD">
        <w:rPr>
          <w:rFonts w:eastAsia="Times New Roman" w:cstheme="minorHAnsi"/>
          <w:bCs/>
          <w:color w:val="222222"/>
          <w:sz w:val="24"/>
          <w:szCs w:val="24"/>
          <w:lang w:eastAsia="es-AR"/>
        </w:rPr>
        <w:t xml:space="preserve">The Closing Assembly of the Tournament of Nations, which took place on Tuesday, September 19, 1939 starting at 11:30 am, presided over by the delegate of Uruguay, and with the absence of Mr. </w:t>
      </w:r>
      <w:proofErr w:type="spellStart"/>
      <w:r w:rsidRPr="006B30FD">
        <w:rPr>
          <w:rFonts w:eastAsia="Times New Roman" w:cstheme="minorHAnsi"/>
          <w:bCs/>
          <w:color w:val="222222"/>
          <w:sz w:val="24"/>
          <w:szCs w:val="24"/>
          <w:lang w:eastAsia="es-AR"/>
        </w:rPr>
        <w:t>Rueb</w:t>
      </w:r>
      <w:proofErr w:type="spellEnd"/>
      <w:r w:rsidRPr="006B30FD">
        <w:rPr>
          <w:rFonts w:eastAsia="Times New Roman" w:cstheme="minorHAnsi"/>
          <w:bCs/>
          <w:color w:val="222222"/>
          <w:sz w:val="24"/>
          <w:szCs w:val="24"/>
          <w:lang w:eastAsia="es-AR"/>
        </w:rPr>
        <w:t xml:space="preserve">, </w:t>
      </w:r>
      <w:r w:rsidRPr="006B30FD">
        <w:rPr>
          <w:rFonts w:eastAsia="Times New Roman" w:cstheme="minorHAnsi"/>
          <w:bCs/>
          <w:sz w:val="24"/>
          <w:szCs w:val="24"/>
          <w:lang w:eastAsia="es-AR"/>
        </w:rPr>
        <w:t>ratified the decisions of the Congress.</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De </w:t>
      </w:r>
      <w:proofErr w:type="spellStart"/>
      <w:r w:rsidRPr="006B30FD">
        <w:rPr>
          <w:rFonts w:eastAsia="Times New Roman" w:cstheme="minorHAnsi"/>
          <w:bCs/>
          <w:color w:val="222222"/>
          <w:sz w:val="24"/>
          <w:szCs w:val="24"/>
          <w:lang w:eastAsia="es-AR"/>
        </w:rPr>
        <w:t>Muro's</w:t>
      </w:r>
      <w:proofErr w:type="spellEnd"/>
      <w:r w:rsidRPr="006B30FD">
        <w:rPr>
          <w:rFonts w:eastAsia="Times New Roman" w:cstheme="minorHAnsi"/>
          <w:bCs/>
          <w:color w:val="222222"/>
          <w:sz w:val="24"/>
          <w:szCs w:val="24"/>
          <w:lang w:eastAsia="es-AR"/>
        </w:rPr>
        <w:t xml:space="preserve"> appointment </w:t>
      </w:r>
      <w:r w:rsidRPr="006B30FD">
        <w:rPr>
          <w:rFonts w:eastAsia="Times New Roman" w:cstheme="minorHAnsi"/>
          <w:bCs/>
          <w:sz w:val="24"/>
          <w:szCs w:val="24"/>
          <w:lang w:eastAsia="es-AR"/>
        </w:rPr>
        <w:t>was</w:t>
      </w:r>
      <w:r w:rsidRPr="006B30FD">
        <w:rPr>
          <w:rFonts w:eastAsia="Times New Roman" w:cstheme="minorHAnsi"/>
          <w:bCs/>
          <w:color w:val="222222"/>
          <w:sz w:val="24"/>
          <w:szCs w:val="24"/>
          <w:lang w:eastAsia="es-AR"/>
        </w:rPr>
        <w:t xml:space="preserve"> then formalized with the unanimous support of Uruguay, Chile, Paraguay, Lithuania, Poland, Bolivia, Canada, France, Germany, Bohemia and Moravia, Hungary, Estonia, Peru, Brazil, Costa Rica, Cuba, Guatemala and Ecuador, plus the presence of Miss Mary </w:t>
      </w:r>
      <w:proofErr w:type="spellStart"/>
      <w:r w:rsidRPr="006B30FD">
        <w:rPr>
          <w:rFonts w:eastAsia="Times New Roman" w:cstheme="minorHAnsi"/>
          <w:bCs/>
          <w:color w:val="222222"/>
          <w:sz w:val="24"/>
          <w:szCs w:val="24"/>
          <w:lang w:eastAsia="es-AR"/>
        </w:rPr>
        <w:t>Karff</w:t>
      </w:r>
      <w:proofErr w:type="spellEnd"/>
      <w:r w:rsidRPr="006B30FD">
        <w:rPr>
          <w:rFonts w:eastAsia="Times New Roman" w:cstheme="minorHAnsi"/>
          <w:bCs/>
          <w:color w:val="222222"/>
          <w:sz w:val="24"/>
          <w:szCs w:val="24"/>
          <w:lang w:eastAsia="es-AR"/>
        </w:rPr>
        <w:t xml:space="preserve"> from the USA; and with the sole abstention of Argentina.</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Some final considerations:</w:t>
      </w:r>
    </w:p>
    <w:p w:rsidR="00AF6561" w:rsidRPr="006B30FD" w:rsidRDefault="00AF6561" w:rsidP="00AF6561">
      <w:pPr>
        <w:jc w:val="both"/>
        <w:rPr>
          <w:rFonts w:eastAsia="Times New Roman" w:cstheme="minorHAnsi"/>
          <w:bCs/>
          <w:sz w:val="24"/>
          <w:szCs w:val="24"/>
          <w:lang w:eastAsia="es-AR"/>
        </w:rPr>
      </w:pPr>
      <w:r w:rsidRPr="006B30FD">
        <w:rPr>
          <w:rFonts w:eastAsia="Times New Roman" w:cstheme="minorHAnsi"/>
          <w:bCs/>
          <w:color w:val="222222"/>
          <w:sz w:val="24"/>
          <w:szCs w:val="24"/>
          <w:lang w:eastAsia="es-AR"/>
        </w:rPr>
        <w:t xml:space="preserve">It was stated that the issue was resolved without it being on the agenda. But Congress is sovereign so it </w:t>
      </w:r>
      <w:r w:rsidRPr="006B30FD">
        <w:rPr>
          <w:rFonts w:eastAsia="Times New Roman" w:cstheme="minorHAnsi"/>
          <w:bCs/>
          <w:sz w:val="24"/>
          <w:szCs w:val="24"/>
          <w:lang w:eastAsia="es-AR"/>
        </w:rPr>
        <w:t>could</w:t>
      </w:r>
      <w:r w:rsidRPr="006B30FD">
        <w:rPr>
          <w:rFonts w:eastAsia="Times New Roman" w:cstheme="minorHAnsi"/>
          <w:bCs/>
          <w:color w:val="222222"/>
          <w:sz w:val="24"/>
          <w:szCs w:val="24"/>
          <w:lang w:eastAsia="es-AR"/>
        </w:rPr>
        <w:t xml:space="preserve"> legally introduce unforeseen issues. In addition, the Second World War was supervening at the time of its convocation (it was declared on September 1</w:t>
      </w:r>
      <w:r w:rsidRPr="006B30FD">
        <w:rPr>
          <w:rFonts w:eastAsia="Times New Roman" w:cstheme="minorHAnsi"/>
          <w:bCs/>
          <w:color w:val="222222"/>
          <w:sz w:val="24"/>
          <w:szCs w:val="24"/>
          <w:vertAlign w:val="superscript"/>
          <w:lang w:eastAsia="es-AR"/>
        </w:rPr>
        <w:t>st</w:t>
      </w:r>
      <w:r w:rsidRPr="006B30FD">
        <w:rPr>
          <w:rFonts w:eastAsia="Times New Roman" w:cstheme="minorHAnsi"/>
          <w:bCs/>
          <w:color w:val="222222"/>
          <w:sz w:val="24"/>
          <w:szCs w:val="24"/>
          <w:lang w:eastAsia="es-AR"/>
        </w:rPr>
        <w:t>. 1939 while the Buenos Aires tournaments were being played). Under these conditions, the Congress</w:t>
      </w:r>
      <w:r w:rsidRPr="006B30FD">
        <w:rPr>
          <w:rFonts w:eastAsia="Times New Roman" w:cstheme="minorHAnsi"/>
          <w:bCs/>
          <w:color w:val="FF0000"/>
          <w:sz w:val="24"/>
          <w:szCs w:val="24"/>
          <w:lang w:eastAsia="es-AR"/>
        </w:rPr>
        <w:t xml:space="preserve"> </w:t>
      </w:r>
      <w:r w:rsidRPr="006B30FD">
        <w:rPr>
          <w:rFonts w:eastAsia="Times New Roman" w:cstheme="minorHAnsi"/>
          <w:bCs/>
          <w:color w:val="222222"/>
          <w:sz w:val="24"/>
          <w:szCs w:val="24"/>
          <w:lang w:eastAsia="es-AR"/>
        </w:rPr>
        <w:t xml:space="preserve">could and should take measures to safeguard </w:t>
      </w:r>
      <w:r w:rsidRPr="006B30FD">
        <w:rPr>
          <w:rFonts w:eastAsia="Times New Roman" w:cstheme="minorHAnsi"/>
          <w:bCs/>
          <w:sz w:val="24"/>
          <w:szCs w:val="24"/>
          <w:lang w:eastAsia="es-AR"/>
        </w:rPr>
        <w:t>the interests of the FIDE.</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Mr. </w:t>
      </w:r>
      <w:proofErr w:type="spellStart"/>
      <w:r w:rsidRPr="006B30FD">
        <w:rPr>
          <w:rFonts w:eastAsia="Times New Roman" w:cstheme="minorHAnsi"/>
          <w:bCs/>
          <w:color w:val="222222"/>
          <w:sz w:val="24"/>
          <w:szCs w:val="24"/>
          <w:lang w:eastAsia="es-AR"/>
        </w:rPr>
        <w:t>Rueb</w:t>
      </w:r>
      <w:proofErr w:type="spellEnd"/>
      <w:r w:rsidRPr="006B30FD">
        <w:rPr>
          <w:rFonts w:eastAsia="Times New Roman" w:cstheme="minorHAnsi"/>
          <w:bCs/>
          <w:color w:val="222222"/>
          <w:sz w:val="24"/>
          <w:szCs w:val="24"/>
          <w:lang w:eastAsia="es-AR"/>
        </w:rPr>
        <w:t xml:space="preserve"> never accepted the congressional decision. He considered it a "coup d'état" when what could well be considered is that the outgoing President did not respect a decision taken by the sovereign authority of the institution.</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There is journalistic documentation and</w:t>
      </w:r>
      <w:r w:rsidRPr="006B30FD">
        <w:rPr>
          <w:rFonts w:eastAsia="Times New Roman" w:cstheme="minorHAnsi"/>
          <w:bCs/>
          <w:sz w:val="24"/>
          <w:szCs w:val="24"/>
          <w:lang w:eastAsia="es-AR"/>
        </w:rPr>
        <w:t xml:space="preserve"> research, both</w:t>
      </w:r>
      <w:r w:rsidRPr="006B30FD">
        <w:rPr>
          <w:rFonts w:eastAsia="Times New Roman" w:cstheme="minorHAnsi"/>
          <w:bCs/>
          <w:color w:val="222222"/>
          <w:sz w:val="24"/>
          <w:szCs w:val="24"/>
          <w:lang w:eastAsia="es-AR"/>
        </w:rPr>
        <w:t xml:space="preserve"> in Argentina and abroad, including those made by </w:t>
      </w:r>
      <w:proofErr w:type="spellStart"/>
      <w:r w:rsidRPr="006B30FD">
        <w:rPr>
          <w:rFonts w:eastAsia="Times New Roman" w:cstheme="minorHAnsi"/>
          <w:bCs/>
          <w:color w:val="222222"/>
          <w:sz w:val="24"/>
          <w:szCs w:val="24"/>
          <w:lang w:eastAsia="es-AR"/>
        </w:rPr>
        <w:t>Negri</w:t>
      </w:r>
      <w:proofErr w:type="spellEnd"/>
      <w:r w:rsidRPr="006B30FD">
        <w:rPr>
          <w:rFonts w:eastAsia="Times New Roman" w:cstheme="minorHAnsi"/>
          <w:bCs/>
          <w:color w:val="222222"/>
          <w:sz w:val="24"/>
          <w:szCs w:val="24"/>
          <w:lang w:eastAsia="es-AR"/>
        </w:rPr>
        <w:t xml:space="preserve"> and </w:t>
      </w:r>
      <w:proofErr w:type="spellStart"/>
      <w:r w:rsidRPr="006B30FD">
        <w:rPr>
          <w:rFonts w:eastAsia="Times New Roman" w:cstheme="minorHAnsi"/>
          <w:bCs/>
          <w:color w:val="222222"/>
          <w:sz w:val="24"/>
          <w:szCs w:val="24"/>
          <w:lang w:eastAsia="es-AR"/>
        </w:rPr>
        <w:t>Morgado</w:t>
      </w:r>
      <w:proofErr w:type="spellEnd"/>
      <w:r w:rsidRPr="006B30FD">
        <w:rPr>
          <w:rFonts w:eastAsia="Times New Roman" w:cstheme="minorHAnsi"/>
          <w:bCs/>
          <w:color w:val="222222"/>
          <w:sz w:val="24"/>
          <w:szCs w:val="24"/>
          <w:lang w:eastAsia="es-AR"/>
        </w:rPr>
        <w:t xml:space="preserve"> that are available to the members of the FIDE History Committee and the international community in general, which were brought to Mr. Willy </w:t>
      </w:r>
      <w:proofErr w:type="spellStart"/>
      <w:r w:rsidRPr="006B30FD">
        <w:rPr>
          <w:rFonts w:eastAsia="Times New Roman" w:cstheme="minorHAnsi"/>
          <w:bCs/>
          <w:color w:val="222222"/>
          <w:sz w:val="24"/>
          <w:szCs w:val="24"/>
          <w:lang w:eastAsia="es-AR"/>
        </w:rPr>
        <w:t>Iclicki</w:t>
      </w:r>
      <w:proofErr w:type="spellEnd"/>
      <w:r w:rsidRPr="006B30FD">
        <w:rPr>
          <w:rFonts w:eastAsia="Times New Roman" w:cstheme="minorHAnsi"/>
          <w:bCs/>
          <w:color w:val="222222"/>
          <w:sz w:val="24"/>
          <w:szCs w:val="24"/>
          <w:lang w:eastAsia="es-AR"/>
        </w:rPr>
        <w:t>, to whom we thank very much for his attention and good disposition, which are explicit about what happened on that occasion.</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Mr. </w:t>
      </w:r>
      <w:proofErr w:type="spellStart"/>
      <w:r w:rsidRPr="006B30FD">
        <w:rPr>
          <w:rFonts w:eastAsia="Times New Roman" w:cstheme="minorHAnsi"/>
          <w:bCs/>
          <w:color w:val="222222"/>
          <w:sz w:val="24"/>
          <w:szCs w:val="24"/>
          <w:lang w:eastAsia="es-AR"/>
        </w:rPr>
        <w:t>Iclicki</w:t>
      </w:r>
      <w:proofErr w:type="spellEnd"/>
      <w:r w:rsidRPr="006B30FD">
        <w:rPr>
          <w:rFonts w:eastAsia="Times New Roman" w:cstheme="minorHAnsi"/>
          <w:bCs/>
          <w:color w:val="222222"/>
          <w:sz w:val="24"/>
          <w:szCs w:val="24"/>
          <w:lang w:eastAsia="es-AR"/>
        </w:rPr>
        <w:t xml:space="preserve"> thoroughly consulted the FIDE archive and we understand that he came to the conclusion that Mr. </w:t>
      </w:r>
      <w:proofErr w:type="spellStart"/>
      <w:r w:rsidRPr="006B30FD">
        <w:rPr>
          <w:rFonts w:eastAsia="Times New Roman" w:cstheme="minorHAnsi"/>
          <w:bCs/>
          <w:color w:val="222222"/>
          <w:sz w:val="24"/>
          <w:szCs w:val="24"/>
          <w:lang w:eastAsia="es-AR"/>
        </w:rPr>
        <w:t>Rueb's</w:t>
      </w:r>
      <w:proofErr w:type="spellEnd"/>
      <w:r w:rsidRPr="006B30FD">
        <w:rPr>
          <w:rFonts w:eastAsia="Times New Roman" w:cstheme="minorHAnsi"/>
          <w:bCs/>
          <w:color w:val="222222"/>
          <w:sz w:val="24"/>
          <w:szCs w:val="24"/>
          <w:lang w:eastAsia="es-AR"/>
        </w:rPr>
        <w:t xml:space="preserve"> position on this point was not consistent and that Mr. De </w:t>
      </w:r>
      <w:proofErr w:type="spellStart"/>
      <w:r w:rsidRPr="006B30FD">
        <w:rPr>
          <w:rFonts w:eastAsia="Times New Roman" w:cstheme="minorHAnsi"/>
          <w:bCs/>
          <w:color w:val="222222"/>
          <w:sz w:val="24"/>
          <w:szCs w:val="24"/>
          <w:lang w:eastAsia="es-AR"/>
        </w:rPr>
        <w:t>Muro</w:t>
      </w:r>
      <w:proofErr w:type="spellEnd"/>
      <w:r w:rsidRPr="006B30FD">
        <w:rPr>
          <w:rFonts w:eastAsia="Times New Roman" w:cstheme="minorHAnsi"/>
          <w:bCs/>
          <w:color w:val="222222"/>
          <w:sz w:val="24"/>
          <w:szCs w:val="24"/>
          <w:lang w:eastAsia="es-AR"/>
        </w:rPr>
        <w:t xml:space="preserve"> had indeed </w:t>
      </w:r>
      <w:r w:rsidRPr="006B30FD">
        <w:rPr>
          <w:rFonts w:eastAsia="Times New Roman" w:cstheme="minorHAnsi"/>
          <w:bCs/>
          <w:sz w:val="24"/>
          <w:szCs w:val="24"/>
          <w:lang w:eastAsia="es-AR"/>
        </w:rPr>
        <w:t>validly</w:t>
      </w:r>
      <w:r w:rsidRPr="006B30FD">
        <w:rPr>
          <w:rFonts w:eastAsia="Times New Roman" w:cstheme="minorHAnsi"/>
          <w:bCs/>
          <w:color w:val="222222"/>
          <w:sz w:val="24"/>
          <w:szCs w:val="24"/>
          <w:lang w:eastAsia="es-AR"/>
        </w:rPr>
        <w:t xml:space="preserve"> assumed the FIDE presidency.</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There are documents that prove that Mr. De </w:t>
      </w:r>
      <w:proofErr w:type="spellStart"/>
      <w:r w:rsidRPr="006B30FD">
        <w:rPr>
          <w:rFonts w:eastAsia="Times New Roman" w:cstheme="minorHAnsi"/>
          <w:bCs/>
          <w:color w:val="222222"/>
          <w:sz w:val="24"/>
          <w:szCs w:val="24"/>
          <w:lang w:eastAsia="es-AR"/>
        </w:rPr>
        <w:t>Muro</w:t>
      </w:r>
      <w:proofErr w:type="spellEnd"/>
      <w:r w:rsidRPr="006B30FD">
        <w:rPr>
          <w:rFonts w:eastAsia="Times New Roman" w:cstheme="minorHAnsi"/>
          <w:bCs/>
          <w:color w:val="222222"/>
          <w:sz w:val="24"/>
          <w:szCs w:val="24"/>
          <w:lang w:eastAsia="es-AR"/>
        </w:rPr>
        <w:t xml:space="preserve"> was recognized as FIDE President, including the letter from designated FIDE Vice President Mr. M. S. </w:t>
      </w:r>
      <w:proofErr w:type="spellStart"/>
      <w:r w:rsidRPr="006B30FD">
        <w:rPr>
          <w:rFonts w:eastAsia="Times New Roman" w:cstheme="minorHAnsi"/>
          <w:bCs/>
          <w:color w:val="222222"/>
          <w:sz w:val="24"/>
          <w:szCs w:val="24"/>
          <w:lang w:eastAsia="es-AR"/>
        </w:rPr>
        <w:t>Kuhns</w:t>
      </w:r>
      <w:proofErr w:type="spellEnd"/>
      <w:r w:rsidRPr="006B30FD">
        <w:rPr>
          <w:rFonts w:eastAsia="Times New Roman" w:cstheme="minorHAnsi"/>
          <w:bCs/>
          <w:color w:val="222222"/>
          <w:sz w:val="24"/>
          <w:szCs w:val="24"/>
          <w:lang w:eastAsia="es-AR"/>
        </w:rPr>
        <w:t xml:space="preserve"> dated September 26, 1939, and letters from world champion Alexander </w:t>
      </w:r>
      <w:proofErr w:type="spellStart"/>
      <w:r w:rsidRPr="006B30FD">
        <w:rPr>
          <w:rFonts w:eastAsia="Times New Roman" w:cstheme="minorHAnsi"/>
          <w:bCs/>
          <w:color w:val="222222"/>
          <w:sz w:val="24"/>
          <w:szCs w:val="24"/>
          <w:lang w:eastAsia="es-AR"/>
        </w:rPr>
        <w:t>Alekhine</w:t>
      </w:r>
      <w:proofErr w:type="spellEnd"/>
      <w:r w:rsidRPr="006B30FD">
        <w:rPr>
          <w:rFonts w:eastAsia="Times New Roman" w:cstheme="minorHAnsi"/>
          <w:bCs/>
          <w:color w:val="222222"/>
          <w:sz w:val="24"/>
          <w:szCs w:val="24"/>
          <w:lang w:eastAsia="es-AR"/>
        </w:rPr>
        <w:t xml:space="preserve"> to Mr. De </w:t>
      </w:r>
      <w:proofErr w:type="spellStart"/>
      <w:r w:rsidRPr="006B30FD">
        <w:rPr>
          <w:rFonts w:eastAsia="Times New Roman" w:cstheme="minorHAnsi"/>
          <w:bCs/>
          <w:color w:val="222222"/>
          <w:sz w:val="24"/>
          <w:szCs w:val="24"/>
          <w:lang w:eastAsia="es-AR"/>
        </w:rPr>
        <w:t>Muro</w:t>
      </w:r>
      <w:proofErr w:type="spellEnd"/>
      <w:r w:rsidRPr="006B30FD">
        <w:rPr>
          <w:rFonts w:eastAsia="Times New Roman" w:cstheme="minorHAnsi"/>
          <w:bCs/>
          <w:color w:val="222222"/>
          <w:sz w:val="24"/>
          <w:szCs w:val="24"/>
          <w:lang w:eastAsia="es-AR"/>
        </w:rPr>
        <w:t xml:space="preserve"> dated October 26 and 28, 1939.</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In practice, however, his role was limited to the South American sphere. There are numerous journalistic articles in newspapers (La </w:t>
      </w:r>
      <w:proofErr w:type="spellStart"/>
      <w:r w:rsidRPr="006B30FD">
        <w:rPr>
          <w:rFonts w:eastAsia="Times New Roman" w:cstheme="minorHAnsi"/>
          <w:bCs/>
          <w:color w:val="222222"/>
          <w:sz w:val="24"/>
          <w:szCs w:val="24"/>
          <w:lang w:eastAsia="es-AR"/>
        </w:rPr>
        <w:t>Nación</w:t>
      </w:r>
      <w:proofErr w:type="spellEnd"/>
      <w:r w:rsidRPr="006B30FD">
        <w:rPr>
          <w:rFonts w:eastAsia="Times New Roman" w:cstheme="minorHAnsi"/>
          <w:bCs/>
          <w:color w:val="222222"/>
          <w:sz w:val="24"/>
          <w:szCs w:val="24"/>
          <w:lang w:eastAsia="es-AR"/>
        </w:rPr>
        <w:t xml:space="preserve">, La </w:t>
      </w:r>
      <w:proofErr w:type="spellStart"/>
      <w:r w:rsidRPr="006B30FD">
        <w:rPr>
          <w:rFonts w:eastAsia="Times New Roman" w:cstheme="minorHAnsi"/>
          <w:bCs/>
          <w:color w:val="222222"/>
          <w:sz w:val="24"/>
          <w:szCs w:val="24"/>
          <w:lang w:eastAsia="es-AR"/>
        </w:rPr>
        <w:t>Prensa</w:t>
      </w:r>
      <w:proofErr w:type="spellEnd"/>
      <w:r w:rsidRPr="006B30FD">
        <w:rPr>
          <w:rFonts w:eastAsia="Times New Roman" w:cstheme="minorHAnsi"/>
          <w:bCs/>
          <w:color w:val="222222"/>
          <w:sz w:val="24"/>
          <w:szCs w:val="24"/>
          <w:lang w:eastAsia="es-AR"/>
        </w:rPr>
        <w:t xml:space="preserve">, </w:t>
      </w:r>
      <w:proofErr w:type="gramStart"/>
      <w:r w:rsidRPr="006B30FD">
        <w:rPr>
          <w:rFonts w:eastAsia="Times New Roman" w:cstheme="minorHAnsi"/>
          <w:bCs/>
          <w:color w:val="222222"/>
          <w:sz w:val="24"/>
          <w:szCs w:val="24"/>
          <w:lang w:eastAsia="es-AR"/>
        </w:rPr>
        <w:t>Buenos</w:t>
      </w:r>
      <w:proofErr w:type="gramEnd"/>
      <w:r w:rsidRPr="006B30FD">
        <w:rPr>
          <w:rFonts w:eastAsia="Times New Roman" w:cstheme="minorHAnsi"/>
          <w:bCs/>
          <w:color w:val="222222"/>
          <w:sz w:val="24"/>
          <w:szCs w:val="24"/>
          <w:lang w:eastAsia="es-AR"/>
        </w:rPr>
        <w:t xml:space="preserve"> Aires Herald), magazines (El </w:t>
      </w:r>
      <w:proofErr w:type="spellStart"/>
      <w:r w:rsidRPr="006B30FD">
        <w:rPr>
          <w:rFonts w:eastAsia="Times New Roman" w:cstheme="minorHAnsi"/>
          <w:bCs/>
          <w:color w:val="222222"/>
          <w:sz w:val="24"/>
          <w:szCs w:val="24"/>
          <w:lang w:eastAsia="es-AR"/>
        </w:rPr>
        <w:t>Ajedrez</w:t>
      </w:r>
      <w:proofErr w:type="spellEnd"/>
      <w:r w:rsidRPr="006B30FD">
        <w:rPr>
          <w:rFonts w:eastAsia="Times New Roman" w:cstheme="minorHAnsi"/>
          <w:bCs/>
          <w:color w:val="222222"/>
          <w:sz w:val="24"/>
          <w:szCs w:val="24"/>
          <w:lang w:eastAsia="es-AR"/>
        </w:rPr>
        <w:t xml:space="preserve"> Americano) and books (</w:t>
      </w:r>
      <w:r w:rsidRPr="006B30FD">
        <w:rPr>
          <w:rFonts w:eastAsia="Times New Roman" w:cstheme="minorHAnsi"/>
          <w:bCs/>
          <w:i/>
          <w:color w:val="222222"/>
          <w:sz w:val="24"/>
          <w:szCs w:val="24"/>
          <w:lang w:eastAsia="es-AR"/>
        </w:rPr>
        <w:t>Pawns in a greater game</w:t>
      </w:r>
      <w:r w:rsidRPr="006B30FD">
        <w:rPr>
          <w:rFonts w:eastAsia="Times New Roman" w:cstheme="minorHAnsi"/>
          <w:bCs/>
          <w:color w:val="222222"/>
          <w:sz w:val="24"/>
          <w:szCs w:val="24"/>
          <w:lang w:eastAsia="es-AR"/>
        </w:rPr>
        <w:t xml:space="preserve">, </w:t>
      </w:r>
      <w:proofErr w:type="spellStart"/>
      <w:r w:rsidRPr="006B30FD">
        <w:rPr>
          <w:rFonts w:eastAsia="Times New Roman" w:cstheme="minorHAnsi"/>
          <w:bCs/>
          <w:color w:val="222222"/>
          <w:sz w:val="24"/>
          <w:szCs w:val="24"/>
          <w:lang w:eastAsia="es-AR"/>
        </w:rPr>
        <w:t>Corfield</w:t>
      </w:r>
      <w:proofErr w:type="spellEnd"/>
      <w:r w:rsidRPr="006B30FD">
        <w:rPr>
          <w:rFonts w:eastAsia="Times New Roman" w:cstheme="minorHAnsi"/>
          <w:bCs/>
          <w:color w:val="222222"/>
          <w:sz w:val="24"/>
          <w:szCs w:val="24"/>
          <w:lang w:eastAsia="es-AR"/>
        </w:rPr>
        <w:t xml:space="preserve">; </w:t>
      </w:r>
      <w:r w:rsidRPr="006B30FD">
        <w:rPr>
          <w:rFonts w:eastAsia="Times New Roman" w:cstheme="minorHAnsi"/>
          <w:bCs/>
          <w:i/>
          <w:color w:val="222222"/>
          <w:sz w:val="24"/>
          <w:szCs w:val="24"/>
          <w:lang w:eastAsia="es-AR"/>
        </w:rPr>
        <w:t xml:space="preserve">El </w:t>
      </w:r>
      <w:proofErr w:type="spellStart"/>
      <w:r w:rsidRPr="006B30FD">
        <w:rPr>
          <w:rFonts w:eastAsia="Times New Roman" w:cstheme="minorHAnsi"/>
          <w:bCs/>
          <w:i/>
          <w:color w:val="222222"/>
          <w:sz w:val="24"/>
          <w:szCs w:val="24"/>
          <w:lang w:eastAsia="es-AR"/>
        </w:rPr>
        <w:t>impresionante</w:t>
      </w:r>
      <w:proofErr w:type="spellEnd"/>
      <w:r w:rsidRPr="006B30FD">
        <w:rPr>
          <w:rFonts w:eastAsia="Times New Roman" w:cstheme="minorHAnsi"/>
          <w:bCs/>
          <w:i/>
          <w:color w:val="222222"/>
          <w:sz w:val="24"/>
          <w:szCs w:val="24"/>
          <w:lang w:eastAsia="es-AR"/>
        </w:rPr>
        <w:t xml:space="preserve"> </w:t>
      </w:r>
      <w:proofErr w:type="spellStart"/>
      <w:r w:rsidRPr="006B30FD">
        <w:rPr>
          <w:rFonts w:eastAsia="Times New Roman" w:cstheme="minorHAnsi"/>
          <w:bCs/>
          <w:i/>
          <w:color w:val="222222"/>
          <w:sz w:val="24"/>
          <w:szCs w:val="24"/>
          <w:lang w:eastAsia="es-AR"/>
        </w:rPr>
        <w:t>Torneo</w:t>
      </w:r>
      <w:proofErr w:type="spellEnd"/>
      <w:r w:rsidRPr="006B30FD">
        <w:rPr>
          <w:rFonts w:eastAsia="Times New Roman" w:cstheme="minorHAnsi"/>
          <w:bCs/>
          <w:i/>
          <w:color w:val="222222"/>
          <w:sz w:val="24"/>
          <w:szCs w:val="24"/>
          <w:lang w:eastAsia="es-AR"/>
        </w:rPr>
        <w:t xml:space="preserve"> de </w:t>
      </w:r>
      <w:proofErr w:type="spellStart"/>
      <w:r w:rsidRPr="006B30FD">
        <w:rPr>
          <w:rFonts w:eastAsia="Times New Roman" w:cstheme="minorHAnsi"/>
          <w:bCs/>
          <w:i/>
          <w:color w:val="222222"/>
          <w:sz w:val="24"/>
          <w:szCs w:val="24"/>
          <w:lang w:eastAsia="es-AR"/>
        </w:rPr>
        <w:t>las</w:t>
      </w:r>
      <w:proofErr w:type="spellEnd"/>
      <w:r w:rsidRPr="006B30FD">
        <w:rPr>
          <w:rFonts w:eastAsia="Times New Roman" w:cstheme="minorHAnsi"/>
          <w:bCs/>
          <w:i/>
          <w:color w:val="222222"/>
          <w:sz w:val="24"/>
          <w:szCs w:val="24"/>
          <w:lang w:eastAsia="es-AR"/>
        </w:rPr>
        <w:t xml:space="preserve"> </w:t>
      </w:r>
      <w:proofErr w:type="spellStart"/>
      <w:r w:rsidRPr="006B30FD">
        <w:rPr>
          <w:rFonts w:eastAsia="Times New Roman" w:cstheme="minorHAnsi"/>
          <w:bCs/>
          <w:i/>
          <w:color w:val="222222"/>
          <w:sz w:val="24"/>
          <w:szCs w:val="24"/>
          <w:lang w:eastAsia="es-AR"/>
        </w:rPr>
        <w:t>Naciones</w:t>
      </w:r>
      <w:proofErr w:type="spellEnd"/>
      <w:r w:rsidRPr="006B30FD">
        <w:rPr>
          <w:rFonts w:eastAsia="Times New Roman" w:cstheme="minorHAnsi"/>
          <w:bCs/>
          <w:i/>
          <w:color w:val="222222"/>
          <w:sz w:val="24"/>
          <w:szCs w:val="24"/>
          <w:lang w:eastAsia="es-AR"/>
        </w:rPr>
        <w:t xml:space="preserve"> 1939</w:t>
      </w:r>
      <w:r w:rsidRPr="006B30FD">
        <w:rPr>
          <w:rFonts w:eastAsia="Times New Roman" w:cstheme="minorHAnsi"/>
          <w:bCs/>
          <w:color w:val="222222"/>
          <w:sz w:val="24"/>
          <w:szCs w:val="24"/>
          <w:lang w:eastAsia="es-AR"/>
        </w:rPr>
        <w:t xml:space="preserve">, </w:t>
      </w:r>
      <w:proofErr w:type="spellStart"/>
      <w:r w:rsidRPr="006B30FD">
        <w:rPr>
          <w:rFonts w:eastAsia="Times New Roman" w:cstheme="minorHAnsi"/>
          <w:bCs/>
          <w:color w:val="222222"/>
          <w:sz w:val="24"/>
          <w:szCs w:val="24"/>
          <w:lang w:eastAsia="es-AR"/>
        </w:rPr>
        <w:t>Morgado</w:t>
      </w:r>
      <w:proofErr w:type="spellEnd"/>
      <w:r w:rsidRPr="006B30FD">
        <w:rPr>
          <w:rFonts w:eastAsia="Times New Roman" w:cstheme="minorHAnsi"/>
          <w:bCs/>
          <w:color w:val="222222"/>
          <w:sz w:val="24"/>
          <w:szCs w:val="24"/>
          <w:lang w:eastAsia="es-AR"/>
        </w:rPr>
        <w:t xml:space="preserve">; </w:t>
      </w:r>
      <w:r w:rsidRPr="006B30FD">
        <w:rPr>
          <w:rFonts w:eastAsia="Times New Roman" w:cstheme="minorHAnsi"/>
          <w:bCs/>
          <w:i/>
          <w:color w:val="222222"/>
          <w:sz w:val="24"/>
          <w:szCs w:val="24"/>
          <w:lang w:eastAsia="es-AR"/>
        </w:rPr>
        <w:t xml:space="preserve">La </w:t>
      </w:r>
      <w:proofErr w:type="spellStart"/>
      <w:r w:rsidRPr="006B30FD">
        <w:rPr>
          <w:rFonts w:eastAsia="Times New Roman" w:cstheme="minorHAnsi"/>
          <w:bCs/>
          <w:i/>
          <w:color w:val="222222"/>
          <w:sz w:val="24"/>
          <w:szCs w:val="24"/>
          <w:lang w:eastAsia="es-AR"/>
        </w:rPr>
        <w:t>generación</w:t>
      </w:r>
      <w:proofErr w:type="spellEnd"/>
      <w:r w:rsidRPr="006B30FD">
        <w:rPr>
          <w:rFonts w:eastAsia="Times New Roman" w:cstheme="minorHAnsi"/>
          <w:bCs/>
          <w:i/>
          <w:color w:val="222222"/>
          <w:sz w:val="24"/>
          <w:szCs w:val="24"/>
          <w:lang w:eastAsia="es-AR"/>
        </w:rPr>
        <w:t xml:space="preserve"> </w:t>
      </w:r>
      <w:proofErr w:type="spellStart"/>
      <w:r w:rsidRPr="006B30FD">
        <w:rPr>
          <w:rFonts w:eastAsia="Times New Roman" w:cstheme="minorHAnsi"/>
          <w:bCs/>
          <w:i/>
          <w:color w:val="222222"/>
          <w:sz w:val="24"/>
          <w:szCs w:val="24"/>
          <w:lang w:eastAsia="es-AR"/>
        </w:rPr>
        <w:t>pionera</w:t>
      </w:r>
      <w:proofErr w:type="spellEnd"/>
      <w:r w:rsidRPr="006B30FD">
        <w:rPr>
          <w:rFonts w:eastAsia="Times New Roman" w:cstheme="minorHAnsi"/>
          <w:bCs/>
          <w:i/>
          <w:color w:val="222222"/>
          <w:sz w:val="24"/>
          <w:szCs w:val="24"/>
          <w:lang w:eastAsia="es-AR"/>
        </w:rPr>
        <w:t xml:space="preserve"> 1924- 1939</w:t>
      </w:r>
      <w:r w:rsidRPr="006B30FD">
        <w:rPr>
          <w:rFonts w:eastAsia="Times New Roman" w:cstheme="minorHAnsi"/>
          <w:bCs/>
          <w:color w:val="222222"/>
          <w:sz w:val="24"/>
          <w:szCs w:val="24"/>
          <w:lang w:eastAsia="es-AR"/>
        </w:rPr>
        <w:t xml:space="preserve">, </w:t>
      </w:r>
      <w:proofErr w:type="spellStart"/>
      <w:r w:rsidRPr="006B30FD">
        <w:rPr>
          <w:rFonts w:eastAsia="Times New Roman" w:cstheme="minorHAnsi"/>
          <w:bCs/>
          <w:color w:val="222222"/>
          <w:sz w:val="24"/>
          <w:szCs w:val="24"/>
          <w:lang w:eastAsia="es-AR"/>
        </w:rPr>
        <w:t>Negri</w:t>
      </w:r>
      <w:proofErr w:type="spellEnd"/>
      <w:r w:rsidRPr="006B30FD">
        <w:rPr>
          <w:rFonts w:eastAsia="Times New Roman" w:cstheme="minorHAnsi"/>
          <w:bCs/>
          <w:color w:val="222222"/>
          <w:sz w:val="24"/>
          <w:szCs w:val="24"/>
          <w:lang w:eastAsia="es-AR"/>
        </w:rPr>
        <w:t xml:space="preserve"> and </w:t>
      </w:r>
      <w:proofErr w:type="spellStart"/>
      <w:r w:rsidRPr="006B30FD">
        <w:rPr>
          <w:rFonts w:eastAsia="Times New Roman" w:cstheme="minorHAnsi"/>
          <w:bCs/>
          <w:color w:val="222222"/>
          <w:sz w:val="24"/>
          <w:szCs w:val="24"/>
          <w:lang w:eastAsia="es-AR"/>
        </w:rPr>
        <w:t>Arguiñariz</w:t>
      </w:r>
      <w:proofErr w:type="spellEnd"/>
      <w:r w:rsidRPr="006B30FD">
        <w:rPr>
          <w:rFonts w:eastAsia="Times New Roman" w:cstheme="minorHAnsi"/>
          <w:bCs/>
          <w:color w:val="222222"/>
          <w:sz w:val="24"/>
          <w:szCs w:val="24"/>
          <w:lang w:eastAsia="es-AR"/>
        </w:rPr>
        <w:t xml:space="preserve">; </w:t>
      </w:r>
      <w:r w:rsidRPr="006B30FD">
        <w:rPr>
          <w:rFonts w:eastAsia="Times New Roman" w:cstheme="minorHAnsi"/>
          <w:bCs/>
          <w:i/>
          <w:color w:val="222222"/>
          <w:sz w:val="24"/>
          <w:szCs w:val="24"/>
          <w:lang w:eastAsia="es-AR"/>
        </w:rPr>
        <w:t>Remember 1939</w:t>
      </w:r>
      <w:r w:rsidRPr="006B30FD">
        <w:rPr>
          <w:rFonts w:eastAsia="Times New Roman" w:cstheme="minorHAnsi"/>
          <w:bCs/>
          <w:color w:val="222222"/>
          <w:sz w:val="24"/>
          <w:szCs w:val="24"/>
          <w:lang w:eastAsia="es-AR"/>
        </w:rPr>
        <w:t xml:space="preserve">, </w:t>
      </w:r>
      <w:proofErr w:type="spellStart"/>
      <w:r w:rsidRPr="006B30FD">
        <w:rPr>
          <w:rFonts w:eastAsia="Times New Roman" w:cstheme="minorHAnsi"/>
          <w:bCs/>
          <w:color w:val="222222"/>
          <w:sz w:val="24"/>
          <w:szCs w:val="24"/>
          <w:lang w:eastAsia="es-AR"/>
        </w:rPr>
        <w:t>Copié</w:t>
      </w:r>
      <w:proofErr w:type="spellEnd"/>
      <w:r w:rsidRPr="006B30FD">
        <w:rPr>
          <w:rFonts w:eastAsia="Times New Roman" w:cstheme="minorHAnsi"/>
          <w:bCs/>
          <w:color w:val="222222"/>
          <w:sz w:val="24"/>
          <w:szCs w:val="24"/>
          <w:lang w:eastAsia="es-AR"/>
        </w:rPr>
        <w:t xml:space="preserve">; </w:t>
      </w:r>
      <w:r w:rsidRPr="006B30FD">
        <w:rPr>
          <w:rFonts w:eastAsia="Times New Roman" w:cstheme="minorHAnsi"/>
          <w:bCs/>
          <w:i/>
          <w:color w:val="222222"/>
          <w:sz w:val="24"/>
          <w:szCs w:val="24"/>
          <w:lang w:eastAsia="es-AR"/>
        </w:rPr>
        <w:t xml:space="preserve">El </w:t>
      </w:r>
      <w:proofErr w:type="spellStart"/>
      <w:r w:rsidRPr="006B30FD">
        <w:rPr>
          <w:rFonts w:eastAsia="Times New Roman" w:cstheme="minorHAnsi"/>
          <w:bCs/>
          <w:i/>
          <w:color w:val="222222"/>
          <w:sz w:val="24"/>
          <w:szCs w:val="24"/>
          <w:lang w:eastAsia="es-AR"/>
        </w:rPr>
        <w:t>Ajedrez</w:t>
      </w:r>
      <w:proofErr w:type="spellEnd"/>
      <w:r w:rsidRPr="006B30FD">
        <w:rPr>
          <w:rFonts w:eastAsia="Times New Roman" w:cstheme="minorHAnsi"/>
          <w:bCs/>
          <w:i/>
          <w:color w:val="222222"/>
          <w:sz w:val="24"/>
          <w:szCs w:val="24"/>
          <w:lang w:eastAsia="es-AR"/>
        </w:rPr>
        <w:t xml:space="preserve"> en </w:t>
      </w:r>
      <w:proofErr w:type="spellStart"/>
      <w:r w:rsidRPr="006B30FD">
        <w:rPr>
          <w:rFonts w:eastAsia="Times New Roman" w:cstheme="minorHAnsi"/>
          <w:bCs/>
          <w:i/>
          <w:color w:val="222222"/>
          <w:sz w:val="24"/>
          <w:szCs w:val="24"/>
          <w:lang w:eastAsia="es-AR"/>
        </w:rPr>
        <w:t>Perú</w:t>
      </w:r>
      <w:proofErr w:type="spellEnd"/>
      <w:r w:rsidRPr="006B30FD">
        <w:rPr>
          <w:rFonts w:eastAsia="Times New Roman" w:cstheme="minorHAnsi"/>
          <w:bCs/>
          <w:color w:val="222222"/>
          <w:sz w:val="24"/>
          <w:szCs w:val="24"/>
          <w:lang w:eastAsia="es-AR"/>
        </w:rPr>
        <w:t xml:space="preserve">, Felipe </w:t>
      </w:r>
      <w:proofErr w:type="spellStart"/>
      <w:r w:rsidRPr="006B30FD">
        <w:rPr>
          <w:rFonts w:eastAsia="Times New Roman" w:cstheme="minorHAnsi"/>
          <w:bCs/>
          <w:color w:val="222222"/>
          <w:sz w:val="24"/>
          <w:szCs w:val="24"/>
          <w:lang w:eastAsia="es-AR"/>
        </w:rPr>
        <w:t>Pinzón</w:t>
      </w:r>
      <w:proofErr w:type="spellEnd"/>
      <w:r w:rsidRPr="006B30FD">
        <w:rPr>
          <w:rFonts w:eastAsia="Times New Roman" w:cstheme="minorHAnsi"/>
          <w:bCs/>
          <w:color w:val="222222"/>
          <w:sz w:val="24"/>
          <w:szCs w:val="24"/>
          <w:lang w:eastAsia="es-AR"/>
        </w:rPr>
        <w:t xml:space="preserve"> </w:t>
      </w:r>
      <w:proofErr w:type="spellStart"/>
      <w:r w:rsidRPr="006B30FD">
        <w:rPr>
          <w:rFonts w:eastAsia="Times New Roman" w:cstheme="minorHAnsi"/>
          <w:bCs/>
          <w:color w:val="222222"/>
          <w:sz w:val="24"/>
          <w:szCs w:val="24"/>
          <w:lang w:eastAsia="es-AR"/>
        </w:rPr>
        <w:t>Solís</w:t>
      </w:r>
      <w:proofErr w:type="spellEnd"/>
      <w:r w:rsidRPr="006B30FD">
        <w:rPr>
          <w:rFonts w:eastAsia="Times New Roman" w:cstheme="minorHAnsi"/>
          <w:bCs/>
          <w:color w:val="222222"/>
          <w:sz w:val="24"/>
          <w:szCs w:val="24"/>
          <w:lang w:eastAsia="es-AR"/>
        </w:rPr>
        <w:t>, member of the Peruvian team in 1939).</w:t>
      </w:r>
      <w:r w:rsidR="00B77059">
        <w:rPr>
          <w:rFonts w:eastAsia="Times New Roman" w:cstheme="minorHAnsi"/>
          <w:bCs/>
          <w:color w:val="222222"/>
          <w:sz w:val="24"/>
          <w:szCs w:val="24"/>
          <w:lang w:eastAsia="es-AR"/>
        </w:rPr>
        <w:t xml:space="preserve"> </w:t>
      </w:r>
      <w:r w:rsidR="00B77059" w:rsidRPr="00B77059">
        <w:rPr>
          <w:rFonts w:eastAsia="Times New Roman" w:cstheme="minorHAnsi"/>
          <w:b/>
          <w:color w:val="222222"/>
          <w:sz w:val="24"/>
          <w:szCs w:val="24"/>
          <w:lang w:eastAsia="es-AR"/>
        </w:rPr>
        <w:t xml:space="preserve">(See Addendum </w:t>
      </w:r>
      <w:r w:rsidR="00B77059">
        <w:rPr>
          <w:rFonts w:eastAsia="Times New Roman" w:cstheme="minorHAnsi"/>
          <w:b/>
          <w:color w:val="222222"/>
          <w:sz w:val="24"/>
          <w:szCs w:val="24"/>
          <w:lang w:eastAsia="es-AR"/>
        </w:rPr>
        <w:t>6</w:t>
      </w:r>
      <w:r w:rsidR="00B77059" w:rsidRPr="00B77059">
        <w:rPr>
          <w:rFonts w:eastAsia="Times New Roman" w:cstheme="minorHAnsi"/>
          <w:b/>
          <w:color w:val="222222"/>
          <w:sz w:val="24"/>
          <w:szCs w:val="24"/>
          <w:lang w:eastAsia="es-AR"/>
        </w:rPr>
        <w:t>)</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Detail of this action:</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a) De </w:t>
      </w:r>
      <w:proofErr w:type="spellStart"/>
      <w:r w:rsidRPr="006B30FD">
        <w:rPr>
          <w:rFonts w:eastAsia="Times New Roman" w:cstheme="minorHAnsi"/>
          <w:bCs/>
          <w:color w:val="222222"/>
          <w:sz w:val="24"/>
          <w:szCs w:val="24"/>
          <w:lang w:eastAsia="es-AR"/>
        </w:rPr>
        <w:t>Muro</w:t>
      </w:r>
      <w:proofErr w:type="spellEnd"/>
      <w:r w:rsidRPr="006B30FD">
        <w:rPr>
          <w:rFonts w:eastAsia="Times New Roman" w:cstheme="minorHAnsi"/>
          <w:bCs/>
          <w:color w:val="222222"/>
          <w:sz w:val="24"/>
          <w:szCs w:val="24"/>
          <w:lang w:eastAsia="es-AR"/>
        </w:rPr>
        <w:t xml:space="preserve"> inaugurated the Mar del Plata 1941 Tournament in his capacity as President of FIDE and FADA </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b) He endorsed as FIDE President the 40 blind simultaneous that Miguel </w:t>
      </w:r>
      <w:proofErr w:type="spellStart"/>
      <w:r w:rsidRPr="006B30FD">
        <w:rPr>
          <w:rFonts w:eastAsia="Times New Roman" w:cstheme="minorHAnsi"/>
          <w:bCs/>
          <w:color w:val="222222"/>
          <w:sz w:val="24"/>
          <w:szCs w:val="24"/>
          <w:lang w:eastAsia="es-AR"/>
        </w:rPr>
        <w:t>Najdorf</w:t>
      </w:r>
      <w:proofErr w:type="spellEnd"/>
      <w:r w:rsidRPr="006B30FD">
        <w:rPr>
          <w:rFonts w:eastAsia="Times New Roman" w:cstheme="minorHAnsi"/>
          <w:bCs/>
          <w:color w:val="222222"/>
          <w:sz w:val="24"/>
          <w:szCs w:val="24"/>
          <w:lang w:eastAsia="es-AR"/>
        </w:rPr>
        <w:t xml:space="preserve"> played in Rosario, Argentine</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c) Acting as president of FIDE, he was reported on Radio </w:t>
      </w:r>
      <w:proofErr w:type="spellStart"/>
      <w:r w:rsidRPr="006B30FD">
        <w:rPr>
          <w:rFonts w:eastAsia="Times New Roman" w:cstheme="minorHAnsi"/>
          <w:bCs/>
          <w:color w:val="222222"/>
          <w:sz w:val="24"/>
          <w:szCs w:val="24"/>
          <w:lang w:eastAsia="es-AR"/>
        </w:rPr>
        <w:t>Rivadavia</w:t>
      </w:r>
      <w:proofErr w:type="spellEnd"/>
      <w:r w:rsidRPr="006B30FD">
        <w:rPr>
          <w:rFonts w:eastAsia="Times New Roman" w:cstheme="minorHAnsi"/>
          <w:bCs/>
          <w:color w:val="222222"/>
          <w:sz w:val="24"/>
          <w:szCs w:val="24"/>
          <w:lang w:eastAsia="es-AR"/>
        </w:rPr>
        <w:t xml:space="preserve"> in December 1945</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d) He attended the inauguration of the II Tournament in Memory of Roberto </w:t>
      </w:r>
      <w:proofErr w:type="spellStart"/>
      <w:r w:rsidRPr="006B30FD">
        <w:rPr>
          <w:rFonts w:eastAsia="Times New Roman" w:cstheme="minorHAnsi"/>
          <w:bCs/>
          <w:color w:val="222222"/>
          <w:sz w:val="24"/>
          <w:szCs w:val="24"/>
          <w:lang w:eastAsia="es-AR"/>
        </w:rPr>
        <w:t>Grau</w:t>
      </w:r>
      <w:proofErr w:type="spellEnd"/>
      <w:r w:rsidRPr="006B30FD">
        <w:rPr>
          <w:rFonts w:eastAsia="Times New Roman" w:cstheme="minorHAnsi"/>
          <w:bCs/>
          <w:color w:val="222222"/>
          <w:sz w:val="24"/>
          <w:szCs w:val="24"/>
          <w:lang w:eastAsia="es-AR"/>
        </w:rPr>
        <w:t xml:space="preserve"> in</w:t>
      </w:r>
      <w:r w:rsidRPr="006B30FD">
        <w:rPr>
          <w:rFonts w:eastAsia="Times New Roman" w:cstheme="minorHAnsi"/>
          <w:bCs/>
          <w:i/>
          <w:color w:val="222222"/>
          <w:sz w:val="24"/>
          <w:szCs w:val="24"/>
          <w:lang w:eastAsia="es-AR"/>
        </w:rPr>
        <w:t xml:space="preserve"> El </w:t>
      </w:r>
      <w:proofErr w:type="spellStart"/>
      <w:r w:rsidRPr="006B30FD">
        <w:rPr>
          <w:rFonts w:eastAsia="Times New Roman" w:cstheme="minorHAnsi"/>
          <w:bCs/>
          <w:i/>
          <w:color w:val="222222"/>
          <w:sz w:val="24"/>
          <w:szCs w:val="24"/>
          <w:lang w:eastAsia="es-AR"/>
        </w:rPr>
        <w:t>Círculo</w:t>
      </w:r>
      <w:proofErr w:type="spellEnd"/>
      <w:r w:rsidRPr="006B30FD">
        <w:rPr>
          <w:rFonts w:eastAsia="Times New Roman" w:cstheme="minorHAnsi"/>
          <w:bCs/>
          <w:color w:val="222222"/>
          <w:sz w:val="24"/>
          <w:szCs w:val="24"/>
          <w:lang w:eastAsia="es-AR"/>
        </w:rPr>
        <w:t xml:space="preserve"> in 1945</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In conclusion, it could be said that, by decision of the 1939 FIDE Congress (endorsed by the Assembly):</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1. De </w:t>
      </w:r>
      <w:proofErr w:type="spellStart"/>
      <w:r w:rsidRPr="006B30FD">
        <w:rPr>
          <w:rFonts w:eastAsia="Times New Roman" w:cstheme="minorHAnsi"/>
          <w:bCs/>
          <w:color w:val="222222"/>
          <w:sz w:val="24"/>
          <w:szCs w:val="24"/>
          <w:lang w:eastAsia="es-AR"/>
        </w:rPr>
        <w:t>Muro</w:t>
      </w:r>
      <w:proofErr w:type="spellEnd"/>
      <w:r w:rsidRPr="006B30FD">
        <w:rPr>
          <w:rFonts w:eastAsia="Times New Roman" w:cstheme="minorHAnsi"/>
          <w:bCs/>
          <w:color w:val="222222"/>
          <w:sz w:val="24"/>
          <w:szCs w:val="24"/>
          <w:lang w:eastAsia="es-AR"/>
        </w:rPr>
        <w:t xml:space="preserve"> was designated Provisional President of FIDE, a position that corresponded to him temporarily between September 1939 and 1946 (date of the next Congress of the entity)</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2. The city of Buenos Aires was </w:t>
      </w:r>
      <w:r w:rsidRPr="006B30FD">
        <w:rPr>
          <w:rFonts w:eastAsia="Times New Roman" w:cstheme="minorHAnsi"/>
          <w:bCs/>
          <w:sz w:val="24"/>
          <w:szCs w:val="24"/>
          <w:lang w:eastAsia="es-AR"/>
        </w:rPr>
        <w:t>provisionally</w:t>
      </w:r>
      <w:r w:rsidRPr="006B30FD">
        <w:rPr>
          <w:rFonts w:eastAsia="Times New Roman" w:cstheme="minorHAnsi"/>
          <w:bCs/>
          <w:color w:val="222222"/>
          <w:sz w:val="24"/>
          <w:szCs w:val="24"/>
          <w:lang w:eastAsia="es-AR"/>
        </w:rPr>
        <w:t xml:space="preserve"> designated in the same period as the headquarters of FIDE</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Both episodes </w:t>
      </w:r>
      <w:r w:rsidRPr="006B30FD">
        <w:rPr>
          <w:rFonts w:eastAsia="Times New Roman" w:cstheme="minorHAnsi"/>
          <w:bCs/>
          <w:sz w:val="24"/>
          <w:szCs w:val="24"/>
          <w:lang w:eastAsia="es-AR"/>
        </w:rPr>
        <w:t>have been object</w:t>
      </w:r>
      <w:r w:rsidRPr="006B30FD">
        <w:rPr>
          <w:rFonts w:eastAsia="Times New Roman" w:cstheme="minorHAnsi"/>
          <w:bCs/>
          <w:color w:val="222222"/>
          <w:sz w:val="24"/>
          <w:szCs w:val="24"/>
          <w:lang w:eastAsia="es-AR"/>
        </w:rPr>
        <w:t>, to date, of a "historical surgery" that, in homage to the truth, must be reviewed, recognizing facts that were real and the product of decisions taken in legal form.</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At the FIDE Congress held between July 25 and 27, 1946 in Winterthur, Switzerland without the presence of the Argentine delegation, or any other Latin American, Mr. </w:t>
      </w:r>
      <w:proofErr w:type="spellStart"/>
      <w:r w:rsidRPr="006B30FD">
        <w:rPr>
          <w:rFonts w:eastAsia="Times New Roman" w:cstheme="minorHAnsi"/>
          <w:bCs/>
          <w:color w:val="222222"/>
          <w:sz w:val="24"/>
          <w:szCs w:val="24"/>
          <w:lang w:eastAsia="es-AR"/>
        </w:rPr>
        <w:t>Rueb</w:t>
      </w:r>
      <w:proofErr w:type="spellEnd"/>
      <w:r w:rsidRPr="006B30FD">
        <w:rPr>
          <w:rFonts w:eastAsia="Times New Roman" w:cstheme="minorHAnsi"/>
          <w:bCs/>
          <w:color w:val="222222"/>
          <w:sz w:val="24"/>
          <w:szCs w:val="24"/>
          <w:lang w:eastAsia="es-AR"/>
        </w:rPr>
        <w:t xml:space="preserve"> was </w:t>
      </w:r>
      <w:r w:rsidRPr="006B30FD">
        <w:rPr>
          <w:rFonts w:eastAsia="Times New Roman" w:cstheme="minorHAnsi"/>
          <w:bCs/>
          <w:sz w:val="24"/>
          <w:szCs w:val="24"/>
          <w:lang w:eastAsia="es-AR"/>
        </w:rPr>
        <w:t>again</w:t>
      </w:r>
      <w:r w:rsidRPr="006B30FD">
        <w:rPr>
          <w:rFonts w:eastAsia="Times New Roman" w:cstheme="minorHAnsi"/>
          <w:bCs/>
          <w:color w:val="222222"/>
          <w:sz w:val="24"/>
          <w:szCs w:val="24"/>
          <w:lang w:eastAsia="es-AR"/>
        </w:rPr>
        <w:t xml:space="preserve"> appointed President of the </w:t>
      </w:r>
      <w:r w:rsidRPr="006B30FD">
        <w:rPr>
          <w:rFonts w:eastAsia="Times New Roman" w:cstheme="minorHAnsi"/>
          <w:bCs/>
          <w:sz w:val="24"/>
          <w:szCs w:val="24"/>
          <w:lang w:eastAsia="es-AR"/>
        </w:rPr>
        <w:t>Federation</w:t>
      </w:r>
      <w:r w:rsidRPr="006B30FD">
        <w:rPr>
          <w:rFonts w:eastAsia="Times New Roman" w:cstheme="minorHAnsi"/>
          <w:bCs/>
          <w:color w:val="222222"/>
          <w:sz w:val="24"/>
          <w:szCs w:val="24"/>
          <w:lang w:eastAsia="es-AR"/>
        </w:rPr>
        <w:t xml:space="preserve">, resuming the mandate as </w:t>
      </w:r>
      <w:r w:rsidRPr="006B30FD">
        <w:rPr>
          <w:rFonts w:eastAsia="Times New Roman" w:cstheme="minorHAnsi"/>
          <w:bCs/>
          <w:sz w:val="24"/>
          <w:szCs w:val="24"/>
          <w:lang w:eastAsia="es-AR"/>
        </w:rPr>
        <w:t>is marked by</w:t>
      </w:r>
      <w:r w:rsidRPr="006B30FD">
        <w:rPr>
          <w:rFonts w:eastAsia="Times New Roman" w:cstheme="minorHAnsi"/>
          <w:bCs/>
          <w:color w:val="222222"/>
          <w:sz w:val="24"/>
          <w:szCs w:val="24"/>
          <w:lang w:eastAsia="es-AR"/>
        </w:rPr>
        <w:t xml:space="preserve"> the known historical line of facts.</w:t>
      </w:r>
    </w:p>
    <w:p w:rsidR="00AF6561" w:rsidRPr="006B30FD" w:rsidRDefault="00AF6561" w:rsidP="00AF6561">
      <w:pPr>
        <w:jc w:val="both"/>
        <w:rPr>
          <w:rFonts w:eastAsia="Times New Roman" w:cstheme="minorHAnsi"/>
          <w:bCs/>
          <w:color w:val="222222"/>
          <w:sz w:val="24"/>
          <w:szCs w:val="24"/>
          <w:lang w:eastAsia="es-AR"/>
        </w:rPr>
      </w:pPr>
      <w:r w:rsidRPr="006B30FD">
        <w:rPr>
          <w:rFonts w:eastAsia="Times New Roman" w:cstheme="minorHAnsi"/>
          <w:bCs/>
          <w:color w:val="222222"/>
          <w:sz w:val="24"/>
          <w:szCs w:val="24"/>
          <w:lang w:eastAsia="es-AR"/>
        </w:rPr>
        <w:t xml:space="preserve">We are very grateful to Mr. </w:t>
      </w:r>
      <w:proofErr w:type="spellStart"/>
      <w:r w:rsidRPr="006B30FD">
        <w:rPr>
          <w:rFonts w:eastAsia="Times New Roman" w:cstheme="minorHAnsi"/>
          <w:bCs/>
          <w:color w:val="222222"/>
          <w:sz w:val="24"/>
          <w:szCs w:val="24"/>
          <w:lang w:eastAsia="es-AR"/>
        </w:rPr>
        <w:t>Petrucci</w:t>
      </w:r>
      <w:proofErr w:type="spellEnd"/>
      <w:r w:rsidRPr="006B30FD">
        <w:rPr>
          <w:rFonts w:eastAsia="Times New Roman" w:cstheme="minorHAnsi"/>
          <w:bCs/>
          <w:color w:val="222222"/>
          <w:sz w:val="24"/>
          <w:szCs w:val="24"/>
          <w:lang w:eastAsia="es-AR"/>
        </w:rPr>
        <w:t xml:space="preserve">, the first President of FADA to rescue the issue </w:t>
      </w:r>
      <w:r w:rsidRPr="006B30FD">
        <w:rPr>
          <w:rFonts w:eastAsia="Times New Roman" w:cstheme="minorHAnsi"/>
          <w:bCs/>
          <w:sz w:val="24"/>
          <w:szCs w:val="24"/>
          <w:lang w:eastAsia="es-AR"/>
        </w:rPr>
        <w:t>from</w:t>
      </w:r>
      <w:r w:rsidRPr="006B30FD">
        <w:rPr>
          <w:rFonts w:eastAsia="Times New Roman" w:cstheme="minorHAnsi"/>
          <w:bCs/>
          <w:color w:val="222222"/>
          <w:sz w:val="24"/>
          <w:szCs w:val="24"/>
          <w:lang w:eastAsia="es-AR"/>
        </w:rPr>
        <w:t xml:space="preserve"> oblivion, promoting the respective historical vindication; to FIDE-AMÉRICA, for having endorsed the initiative, and to the FIDE authorities for having opened the respective institutional investigation which, we trust, will lead to full future recognition of these episodes that occurred within the framework of the Good Nations Tournament </w:t>
      </w:r>
      <w:r w:rsidRPr="006B30FD">
        <w:rPr>
          <w:rFonts w:eastAsia="Times New Roman" w:cstheme="minorHAnsi"/>
          <w:bCs/>
          <w:sz w:val="24"/>
          <w:szCs w:val="24"/>
          <w:lang w:eastAsia="es-AR"/>
        </w:rPr>
        <w:t xml:space="preserve">of Buenos </w:t>
      </w:r>
      <w:r w:rsidRPr="006B30FD">
        <w:rPr>
          <w:rFonts w:eastAsia="Times New Roman" w:cstheme="minorHAnsi"/>
          <w:bCs/>
          <w:color w:val="222222"/>
          <w:sz w:val="24"/>
          <w:szCs w:val="24"/>
          <w:lang w:eastAsia="es-AR"/>
        </w:rPr>
        <w:t>Aires</w:t>
      </w:r>
      <w:r w:rsidRPr="006B30FD">
        <w:rPr>
          <w:rFonts w:eastAsia="Times New Roman" w:cstheme="minorHAnsi"/>
          <w:bCs/>
          <w:sz w:val="24"/>
          <w:szCs w:val="24"/>
          <w:lang w:eastAsia="es-AR"/>
        </w:rPr>
        <w:t>, in</w:t>
      </w:r>
      <w:r w:rsidRPr="006B30FD">
        <w:rPr>
          <w:rFonts w:eastAsia="Times New Roman" w:cstheme="minorHAnsi"/>
          <w:bCs/>
          <w:color w:val="222222"/>
          <w:sz w:val="24"/>
          <w:szCs w:val="24"/>
          <w:lang w:eastAsia="es-AR"/>
        </w:rPr>
        <w:t xml:space="preserve"> 1939.</w:t>
      </w:r>
      <w:r w:rsidR="00B77059">
        <w:rPr>
          <w:rFonts w:eastAsia="Times New Roman" w:cstheme="minorHAnsi"/>
          <w:bCs/>
          <w:color w:val="222222"/>
          <w:sz w:val="24"/>
          <w:szCs w:val="24"/>
          <w:lang w:eastAsia="es-AR"/>
        </w:rPr>
        <w:t xml:space="preserve"> </w:t>
      </w:r>
    </w:p>
    <w:p w:rsidR="00AF6561" w:rsidRPr="006B30FD" w:rsidRDefault="00AF6561" w:rsidP="00AF6561">
      <w:pPr>
        <w:shd w:val="clear" w:color="auto" w:fill="FFFFFF"/>
        <w:spacing w:before="100" w:beforeAutospacing="1" w:after="100" w:afterAutospacing="1" w:line="240" w:lineRule="auto"/>
        <w:jc w:val="both"/>
        <w:outlineLvl w:val="0"/>
        <w:rPr>
          <w:rFonts w:eastAsia="Times New Roman" w:cstheme="minorHAnsi"/>
          <w:b/>
          <w:bCs/>
          <w:color w:val="222222"/>
          <w:kern w:val="36"/>
          <w:sz w:val="24"/>
          <w:szCs w:val="24"/>
          <w:lang w:eastAsia="es-AR"/>
        </w:rPr>
      </w:pPr>
      <w:r w:rsidRPr="006B30FD">
        <w:rPr>
          <w:rFonts w:eastAsia="Times New Roman" w:cstheme="minorHAnsi"/>
          <w:b/>
          <w:bCs/>
          <w:color w:val="222222"/>
          <w:kern w:val="36"/>
          <w:sz w:val="24"/>
          <w:szCs w:val="24"/>
          <w:u w:val="single"/>
          <w:lang w:eastAsia="es-AR"/>
        </w:rPr>
        <w:t>Sources (in English)</w:t>
      </w:r>
      <w:r w:rsidRPr="006B30FD">
        <w:rPr>
          <w:rFonts w:eastAsia="Times New Roman" w:cstheme="minorHAnsi"/>
          <w:b/>
          <w:bCs/>
          <w:color w:val="222222"/>
          <w:kern w:val="36"/>
          <w:sz w:val="24"/>
          <w:szCs w:val="24"/>
          <w:lang w:eastAsia="es-AR"/>
        </w:rPr>
        <w:t>:</w:t>
      </w:r>
    </w:p>
    <w:p w:rsidR="00AF6561" w:rsidRPr="006B30FD" w:rsidRDefault="00AF6561" w:rsidP="00AF6561">
      <w:pPr>
        <w:shd w:val="clear" w:color="auto" w:fill="FFFFFF"/>
        <w:spacing w:before="100" w:beforeAutospacing="1" w:after="100" w:afterAutospacing="1" w:line="240" w:lineRule="auto"/>
        <w:jc w:val="both"/>
        <w:outlineLvl w:val="0"/>
        <w:rPr>
          <w:rFonts w:eastAsia="Times New Roman" w:cstheme="minorHAnsi"/>
          <w:bCs/>
          <w:color w:val="222222"/>
          <w:kern w:val="36"/>
          <w:sz w:val="24"/>
          <w:szCs w:val="24"/>
          <w:lang w:eastAsia="es-AR"/>
        </w:rPr>
      </w:pPr>
      <w:r w:rsidRPr="006B30FD">
        <w:rPr>
          <w:rFonts w:eastAsia="Times New Roman" w:cstheme="minorHAnsi"/>
          <w:bCs/>
          <w:color w:val="222222"/>
          <w:kern w:val="36"/>
          <w:sz w:val="24"/>
          <w:szCs w:val="24"/>
          <w:lang w:eastAsia="es-AR"/>
        </w:rPr>
        <w:t xml:space="preserve">The day FIDE temporarily moved to Buenos Aires and Mr. Augusto De </w:t>
      </w:r>
      <w:proofErr w:type="spellStart"/>
      <w:r w:rsidRPr="006B30FD">
        <w:rPr>
          <w:rFonts w:eastAsia="Times New Roman" w:cstheme="minorHAnsi"/>
          <w:bCs/>
          <w:color w:val="222222"/>
          <w:kern w:val="36"/>
          <w:sz w:val="24"/>
          <w:szCs w:val="24"/>
          <w:lang w:eastAsia="es-AR"/>
        </w:rPr>
        <w:t>Muro</w:t>
      </w:r>
      <w:proofErr w:type="spellEnd"/>
      <w:r w:rsidRPr="006B30FD">
        <w:rPr>
          <w:rFonts w:eastAsia="Times New Roman" w:cstheme="minorHAnsi"/>
          <w:bCs/>
          <w:color w:val="222222"/>
          <w:kern w:val="36"/>
          <w:sz w:val="24"/>
          <w:szCs w:val="24"/>
          <w:lang w:eastAsia="es-AR"/>
        </w:rPr>
        <w:t xml:space="preserve"> was elected its President: Closer to the recognition by the world entity of a historical truth, by </w:t>
      </w:r>
      <w:proofErr w:type="spellStart"/>
      <w:r w:rsidRPr="006B30FD">
        <w:rPr>
          <w:rFonts w:eastAsia="Times New Roman" w:cstheme="minorHAnsi"/>
          <w:bCs/>
          <w:color w:val="222222"/>
          <w:kern w:val="36"/>
          <w:sz w:val="24"/>
          <w:szCs w:val="24"/>
          <w:lang w:eastAsia="es-AR"/>
        </w:rPr>
        <w:t>Negri</w:t>
      </w:r>
      <w:proofErr w:type="spellEnd"/>
      <w:r w:rsidRPr="006B30FD">
        <w:rPr>
          <w:rFonts w:eastAsia="Times New Roman" w:cstheme="minorHAnsi"/>
          <w:bCs/>
          <w:color w:val="222222"/>
          <w:kern w:val="36"/>
          <w:sz w:val="24"/>
          <w:szCs w:val="24"/>
          <w:lang w:eastAsia="es-AR"/>
        </w:rPr>
        <w:t xml:space="preserve"> &amp; </w:t>
      </w:r>
      <w:proofErr w:type="spellStart"/>
      <w:r w:rsidRPr="006B30FD">
        <w:rPr>
          <w:rFonts w:eastAsia="Times New Roman" w:cstheme="minorHAnsi"/>
          <w:bCs/>
          <w:color w:val="222222"/>
          <w:kern w:val="36"/>
          <w:sz w:val="24"/>
          <w:szCs w:val="24"/>
          <w:lang w:eastAsia="es-AR"/>
        </w:rPr>
        <w:t>Morgado</w:t>
      </w:r>
      <w:proofErr w:type="spellEnd"/>
      <w:r w:rsidRPr="006B30FD">
        <w:rPr>
          <w:rFonts w:eastAsia="Times New Roman" w:cstheme="minorHAnsi"/>
          <w:bCs/>
          <w:color w:val="222222"/>
          <w:kern w:val="36"/>
          <w:sz w:val="24"/>
          <w:szCs w:val="24"/>
          <w:lang w:eastAsia="es-AR"/>
        </w:rPr>
        <w:t>, at</w:t>
      </w:r>
      <w:proofErr w:type="gramStart"/>
      <w:r w:rsidRPr="006B30FD">
        <w:rPr>
          <w:rFonts w:eastAsia="Times New Roman" w:cstheme="minorHAnsi"/>
          <w:bCs/>
          <w:color w:val="222222"/>
          <w:kern w:val="36"/>
          <w:sz w:val="24"/>
          <w:szCs w:val="24"/>
          <w:lang w:eastAsia="es-AR"/>
        </w:rPr>
        <w:t>  </w:t>
      </w:r>
      <w:proofErr w:type="gramEnd"/>
      <w:r w:rsidR="00361A88">
        <w:fldChar w:fldCharType="begin"/>
      </w:r>
      <w:r w:rsidR="00D72B29">
        <w:instrText>HYPERLINK "https://wordpress.com/post/ajedrezlatitudsur.wordpress.com/10525" \t "_blank"</w:instrText>
      </w:r>
      <w:r w:rsidR="00361A88">
        <w:fldChar w:fldCharType="separate"/>
      </w:r>
      <w:r w:rsidRPr="006B30FD">
        <w:rPr>
          <w:rFonts w:eastAsia="Times New Roman" w:cstheme="minorHAnsi"/>
          <w:bCs/>
          <w:color w:val="1155CC"/>
          <w:kern w:val="36"/>
          <w:sz w:val="24"/>
          <w:szCs w:val="24"/>
          <w:u w:val="single"/>
          <w:lang w:eastAsia="es-AR"/>
        </w:rPr>
        <w:t>https://wordpress.com/post/ajedrezlatitudsur.wordpress.com/10525</w:t>
      </w:r>
      <w:r w:rsidR="00361A88">
        <w:fldChar w:fldCharType="end"/>
      </w:r>
    </w:p>
    <w:p w:rsidR="00AF6561" w:rsidRPr="006B30FD" w:rsidRDefault="00AF6561" w:rsidP="00AF6561">
      <w:pPr>
        <w:shd w:val="clear" w:color="auto" w:fill="FFFFFF"/>
        <w:spacing w:before="100" w:beforeAutospacing="1" w:after="100" w:afterAutospacing="1" w:line="240" w:lineRule="auto"/>
        <w:jc w:val="both"/>
        <w:outlineLvl w:val="0"/>
        <w:rPr>
          <w:rFonts w:eastAsia="Times New Roman" w:cstheme="minorHAnsi"/>
          <w:bCs/>
          <w:color w:val="222222"/>
          <w:kern w:val="36"/>
          <w:sz w:val="24"/>
          <w:szCs w:val="24"/>
          <w:lang w:eastAsia="es-AR"/>
        </w:rPr>
      </w:pPr>
      <w:r w:rsidRPr="006B30FD">
        <w:rPr>
          <w:rFonts w:eastAsia="Times New Roman" w:cstheme="minorHAnsi"/>
          <w:bCs/>
          <w:color w:val="222222"/>
          <w:kern w:val="36"/>
          <w:sz w:val="24"/>
          <w:szCs w:val="24"/>
          <w:lang w:eastAsia="es-AR"/>
        </w:rPr>
        <w:t xml:space="preserve">The day FIDE temporarily moved to Buenos Aires and Mr. Augusto De </w:t>
      </w:r>
      <w:proofErr w:type="spellStart"/>
      <w:r w:rsidRPr="006B30FD">
        <w:rPr>
          <w:rFonts w:eastAsia="Times New Roman" w:cstheme="minorHAnsi"/>
          <w:bCs/>
          <w:color w:val="222222"/>
          <w:kern w:val="36"/>
          <w:sz w:val="24"/>
          <w:szCs w:val="24"/>
          <w:lang w:eastAsia="es-AR"/>
        </w:rPr>
        <w:t>Muro</w:t>
      </w:r>
      <w:proofErr w:type="spellEnd"/>
      <w:r w:rsidRPr="006B30FD">
        <w:rPr>
          <w:rFonts w:eastAsia="Times New Roman" w:cstheme="minorHAnsi"/>
          <w:bCs/>
          <w:color w:val="222222"/>
          <w:kern w:val="36"/>
          <w:sz w:val="24"/>
          <w:szCs w:val="24"/>
          <w:lang w:eastAsia="es-AR"/>
        </w:rPr>
        <w:t xml:space="preserve"> was elected its President, by </w:t>
      </w:r>
      <w:proofErr w:type="spellStart"/>
      <w:r w:rsidRPr="006B30FD">
        <w:rPr>
          <w:rFonts w:eastAsia="Times New Roman" w:cstheme="minorHAnsi"/>
          <w:bCs/>
          <w:color w:val="222222"/>
          <w:kern w:val="36"/>
          <w:sz w:val="24"/>
          <w:szCs w:val="24"/>
          <w:lang w:eastAsia="es-AR"/>
        </w:rPr>
        <w:t>Negr</w:t>
      </w:r>
      <w:proofErr w:type="spellEnd"/>
      <w:r w:rsidRPr="006B30FD">
        <w:rPr>
          <w:rFonts w:eastAsia="Times New Roman" w:cstheme="minorHAnsi"/>
          <w:bCs/>
          <w:color w:val="222222"/>
          <w:kern w:val="36"/>
          <w:sz w:val="24"/>
          <w:szCs w:val="24"/>
          <w:lang w:eastAsia="es-AR"/>
        </w:rPr>
        <w:t xml:space="preserve"> &amp; </w:t>
      </w:r>
      <w:proofErr w:type="spellStart"/>
      <w:r w:rsidRPr="006B30FD">
        <w:rPr>
          <w:rFonts w:eastAsia="Times New Roman" w:cstheme="minorHAnsi"/>
          <w:bCs/>
          <w:color w:val="222222"/>
          <w:kern w:val="36"/>
          <w:sz w:val="24"/>
          <w:szCs w:val="24"/>
          <w:lang w:eastAsia="es-AR"/>
        </w:rPr>
        <w:t>Morgado</w:t>
      </w:r>
      <w:proofErr w:type="spellEnd"/>
      <w:r w:rsidRPr="006B30FD">
        <w:rPr>
          <w:rFonts w:eastAsia="Times New Roman" w:cstheme="minorHAnsi"/>
          <w:bCs/>
          <w:color w:val="222222"/>
          <w:kern w:val="36"/>
          <w:sz w:val="24"/>
          <w:szCs w:val="24"/>
          <w:lang w:eastAsia="es-AR"/>
        </w:rPr>
        <w:t>, at </w:t>
      </w:r>
      <w:hyperlink r:id="rId8" w:tgtFrame="_blank" w:history="1">
        <w:r w:rsidRPr="006B30FD">
          <w:rPr>
            <w:rFonts w:eastAsia="Times New Roman" w:cstheme="minorHAnsi"/>
            <w:bCs/>
            <w:color w:val="1155CC"/>
            <w:kern w:val="36"/>
            <w:sz w:val="24"/>
            <w:szCs w:val="24"/>
            <w:u w:val="single"/>
            <w:lang w:eastAsia="es-AR"/>
          </w:rPr>
          <w:t>https://wordpress.com/post/ajedrezlatitudsur.wordpress.com/11462</w:t>
        </w:r>
      </w:hyperlink>
    </w:p>
    <w:p w:rsidR="00AF6561" w:rsidRPr="006B30FD" w:rsidRDefault="00AF6561" w:rsidP="00AF6561">
      <w:pPr>
        <w:pStyle w:val="HTMLconformatoprevio"/>
        <w:shd w:val="clear" w:color="auto" w:fill="FFFFFF"/>
        <w:jc w:val="both"/>
        <w:rPr>
          <w:rFonts w:asciiTheme="minorHAnsi" w:hAnsiTheme="minorHAnsi" w:cstheme="minorHAnsi"/>
          <w:color w:val="222222"/>
          <w:sz w:val="24"/>
          <w:szCs w:val="24"/>
        </w:rPr>
      </w:pPr>
      <w:proofErr w:type="spellStart"/>
      <w:r w:rsidRPr="006B30FD">
        <w:rPr>
          <w:rStyle w:val="Textoennegrita"/>
          <w:rFonts w:asciiTheme="minorHAnsi" w:hAnsiTheme="minorHAnsi" w:cstheme="minorHAnsi"/>
          <w:color w:val="222222"/>
          <w:sz w:val="24"/>
          <w:szCs w:val="24"/>
          <w:u w:val="single"/>
        </w:rPr>
        <w:t>Sources</w:t>
      </w:r>
      <w:proofErr w:type="spellEnd"/>
      <w:r w:rsidRPr="006B30FD">
        <w:rPr>
          <w:rStyle w:val="Textoennegrita"/>
          <w:rFonts w:asciiTheme="minorHAnsi" w:hAnsiTheme="minorHAnsi" w:cstheme="minorHAnsi"/>
          <w:color w:val="222222"/>
          <w:sz w:val="24"/>
          <w:szCs w:val="24"/>
          <w:u w:val="single"/>
        </w:rPr>
        <w:t xml:space="preserve"> (in </w:t>
      </w:r>
      <w:proofErr w:type="spellStart"/>
      <w:r w:rsidRPr="006B30FD">
        <w:rPr>
          <w:rStyle w:val="Textoennegrita"/>
          <w:rFonts w:asciiTheme="minorHAnsi" w:hAnsiTheme="minorHAnsi" w:cstheme="minorHAnsi"/>
          <w:color w:val="222222"/>
          <w:sz w:val="24"/>
          <w:szCs w:val="24"/>
          <w:u w:val="single"/>
        </w:rPr>
        <w:t>Spanish</w:t>
      </w:r>
      <w:proofErr w:type="spellEnd"/>
      <w:r w:rsidRPr="006B30FD">
        <w:rPr>
          <w:rStyle w:val="Textoennegrita"/>
          <w:rFonts w:asciiTheme="minorHAnsi" w:hAnsiTheme="minorHAnsi" w:cstheme="minorHAnsi"/>
          <w:color w:val="222222"/>
          <w:sz w:val="24"/>
          <w:szCs w:val="24"/>
          <w:u w:val="single"/>
        </w:rPr>
        <w:t>)</w:t>
      </w:r>
      <w:r w:rsidRPr="006B30FD">
        <w:rPr>
          <w:rStyle w:val="Textoennegrita"/>
          <w:rFonts w:asciiTheme="minorHAnsi" w:hAnsiTheme="minorHAnsi" w:cstheme="minorHAnsi"/>
          <w:color w:val="222222"/>
          <w:sz w:val="24"/>
          <w:szCs w:val="24"/>
        </w:rPr>
        <w:t>:</w:t>
      </w:r>
    </w:p>
    <w:p w:rsidR="00AF6561" w:rsidRPr="006B30FD" w:rsidRDefault="00AF6561" w:rsidP="00AF6561">
      <w:pPr>
        <w:pStyle w:val="HTMLconformatoprevio"/>
        <w:shd w:val="clear" w:color="auto" w:fill="FFFFFF"/>
        <w:jc w:val="both"/>
        <w:rPr>
          <w:rStyle w:val="Textoennegrita"/>
          <w:rFonts w:asciiTheme="minorHAnsi" w:hAnsiTheme="minorHAnsi" w:cstheme="minorHAnsi"/>
          <w:b w:val="0"/>
          <w:color w:val="222222"/>
          <w:sz w:val="24"/>
          <w:szCs w:val="24"/>
        </w:rPr>
      </w:pPr>
    </w:p>
    <w:p w:rsidR="00AF6561" w:rsidRPr="006B30FD" w:rsidRDefault="00AF6561" w:rsidP="00AF6561">
      <w:pPr>
        <w:pStyle w:val="HTMLconformatoprevio"/>
        <w:shd w:val="clear" w:color="auto" w:fill="FFFFFF"/>
        <w:jc w:val="both"/>
        <w:rPr>
          <w:rFonts w:asciiTheme="minorHAnsi" w:hAnsiTheme="minorHAnsi" w:cstheme="minorHAnsi"/>
          <w:color w:val="222222"/>
          <w:sz w:val="24"/>
          <w:szCs w:val="24"/>
        </w:rPr>
      </w:pPr>
      <w:r w:rsidRPr="006B30FD">
        <w:rPr>
          <w:rStyle w:val="Textoennegrita"/>
          <w:rFonts w:asciiTheme="minorHAnsi" w:hAnsiTheme="minorHAnsi" w:cstheme="minorHAnsi"/>
          <w:color w:val="222222"/>
          <w:sz w:val="24"/>
          <w:szCs w:val="24"/>
        </w:rPr>
        <w:t>El día en que la FIDE se muda provisoriamente a Buenos Aires</w:t>
      </w:r>
      <w:r w:rsidRPr="006B30FD">
        <w:rPr>
          <w:rFonts w:asciiTheme="minorHAnsi" w:hAnsiTheme="minorHAnsi" w:cstheme="minorHAnsi"/>
          <w:color w:val="222222"/>
          <w:sz w:val="24"/>
          <w:szCs w:val="24"/>
        </w:rPr>
        <w:t xml:space="preserve">, por </w:t>
      </w:r>
      <w:proofErr w:type="spellStart"/>
      <w:r w:rsidRPr="006B30FD">
        <w:rPr>
          <w:rFonts w:asciiTheme="minorHAnsi" w:hAnsiTheme="minorHAnsi" w:cstheme="minorHAnsi"/>
          <w:color w:val="222222"/>
          <w:sz w:val="24"/>
          <w:szCs w:val="24"/>
        </w:rPr>
        <w:t>Negri</w:t>
      </w:r>
      <w:proofErr w:type="spellEnd"/>
      <w:r w:rsidRPr="006B30FD">
        <w:rPr>
          <w:rFonts w:asciiTheme="minorHAnsi" w:hAnsiTheme="minorHAnsi" w:cstheme="minorHAnsi"/>
          <w:color w:val="222222"/>
          <w:sz w:val="24"/>
          <w:szCs w:val="24"/>
        </w:rPr>
        <w:t xml:space="preserve"> y Morgado, en  </w:t>
      </w:r>
      <w:hyperlink r:id="rId9" w:tgtFrame="_blank" w:history="1">
        <w:r w:rsidRPr="006B30FD">
          <w:rPr>
            <w:rStyle w:val="Hipervnculo"/>
            <w:rFonts w:asciiTheme="minorHAnsi" w:hAnsiTheme="minorHAnsi" w:cstheme="minorHAnsi"/>
            <w:color w:val="1155CC"/>
            <w:sz w:val="24"/>
            <w:szCs w:val="24"/>
          </w:rPr>
          <w:t>https://ajedrezlatitudsur.wordpress.com/2021/04/09/el-dia-en-que-la-fide-se-muda-provisoriamente-a-buenos-aires/</w:t>
        </w:r>
      </w:hyperlink>
      <w:r w:rsidRPr="006B30FD">
        <w:rPr>
          <w:rFonts w:asciiTheme="minorHAnsi" w:hAnsiTheme="minorHAnsi" w:cstheme="minorHAnsi"/>
          <w:color w:val="222222"/>
          <w:sz w:val="24"/>
          <w:szCs w:val="24"/>
        </w:rPr>
        <w:t xml:space="preserve">  y  </w:t>
      </w:r>
      <w:hyperlink r:id="rId10" w:tgtFrame="_blank" w:history="1">
        <w:r w:rsidRPr="006B30FD">
          <w:rPr>
            <w:rStyle w:val="Hipervnculo"/>
            <w:rFonts w:asciiTheme="minorHAnsi" w:hAnsiTheme="minorHAnsi" w:cstheme="minorHAnsi"/>
            <w:color w:val="1155CC"/>
            <w:sz w:val="24"/>
            <w:szCs w:val="24"/>
          </w:rPr>
          <w:t>https://es.chessbase.com/post/el-dia-en-que-la-FIDE-se-muda-previsoriamente-a-buenos-aires-articulo-por-sergio-negri-y-juan-morgado</w:t>
        </w:r>
      </w:hyperlink>
      <w:r w:rsidRPr="006B30FD">
        <w:rPr>
          <w:rFonts w:asciiTheme="minorHAnsi" w:hAnsiTheme="minorHAnsi" w:cstheme="minorHAnsi"/>
          <w:color w:val="222222"/>
          <w:sz w:val="24"/>
          <w:szCs w:val="24"/>
        </w:rPr>
        <w:t>.</w:t>
      </w:r>
    </w:p>
    <w:p w:rsidR="00AF6561" w:rsidRPr="006B30FD" w:rsidRDefault="00AF6561" w:rsidP="00AF6561">
      <w:pPr>
        <w:pStyle w:val="HTMLconformatoprevio"/>
        <w:shd w:val="clear" w:color="auto" w:fill="FFFFFF"/>
        <w:jc w:val="both"/>
        <w:rPr>
          <w:rStyle w:val="Textoennegrita"/>
          <w:rFonts w:asciiTheme="minorHAnsi" w:hAnsiTheme="minorHAnsi" w:cstheme="minorHAnsi"/>
          <w:b w:val="0"/>
          <w:color w:val="222222"/>
          <w:sz w:val="24"/>
          <w:szCs w:val="24"/>
        </w:rPr>
      </w:pPr>
    </w:p>
    <w:p w:rsidR="00AF6561" w:rsidRPr="006B30FD" w:rsidRDefault="00AF6561" w:rsidP="00AF6561">
      <w:pPr>
        <w:pStyle w:val="HTMLconformatoprevio"/>
        <w:shd w:val="clear" w:color="auto" w:fill="FFFFFF"/>
        <w:jc w:val="both"/>
        <w:rPr>
          <w:rFonts w:asciiTheme="minorHAnsi" w:hAnsiTheme="minorHAnsi" w:cstheme="minorHAnsi"/>
          <w:color w:val="222222"/>
          <w:sz w:val="24"/>
          <w:szCs w:val="24"/>
        </w:rPr>
      </w:pPr>
      <w:r w:rsidRPr="006B30FD">
        <w:rPr>
          <w:rStyle w:val="Textoennegrita"/>
          <w:rFonts w:asciiTheme="minorHAnsi" w:hAnsiTheme="minorHAnsi" w:cstheme="minorHAnsi"/>
          <w:color w:val="222222"/>
          <w:sz w:val="24"/>
          <w:szCs w:val="24"/>
        </w:rPr>
        <w:t xml:space="preserve">El día en que la FIDE se muda provisoriamente a Buenos Aires, </w:t>
      </w:r>
      <w:proofErr w:type="spellStart"/>
      <w:r w:rsidRPr="006B30FD">
        <w:rPr>
          <w:rStyle w:val="Textoennegrita"/>
          <w:rFonts w:asciiTheme="minorHAnsi" w:hAnsiTheme="minorHAnsi" w:cstheme="minorHAnsi"/>
          <w:color w:val="222222"/>
          <w:sz w:val="24"/>
          <w:szCs w:val="24"/>
        </w:rPr>
        <w:t>addenda</w:t>
      </w:r>
      <w:proofErr w:type="spellEnd"/>
      <w:r w:rsidRPr="006B30FD">
        <w:rPr>
          <w:rStyle w:val="Textoennegrita"/>
          <w:rFonts w:asciiTheme="minorHAnsi" w:hAnsiTheme="minorHAnsi" w:cstheme="minorHAnsi"/>
          <w:color w:val="222222"/>
          <w:sz w:val="24"/>
          <w:szCs w:val="24"/>
        </w:rPr>
        <w:t xml:space="preserve"> (postdata)</w:t>
      </w:r>
      <w:r w:rsidRPr="006B30FD">
        <w:rPr>
          <w:rFonts w:asciiTheme="minorHAnsi" w:hAnsiTheme="minorHAnsi" w:cstheme="minorHAnsi"/>
          <w:color w:val="222222"/>
          <w:sz w:val="24"/>
          <w:szCs w:val="24"/>
        </w:rPr>
        <w:t xml:space="preserve">, por </w:t>
      </w:r>
      <w:proofErr w:type="spellStart"/>
      <w:r w:rsidRPr="006B30FD">
        <w:rPr>
          <w:rFonts w:asciiTheme="minorHAnsi" w:hAnsiTheme="minorHAnsi" w:cstheme="minorHAnsi"/>
          <w:color w:val="222222"/>
          <w:sz w:val="24"/>
          <w:szCs w:val="24"/>
        </w:rPr>
        <w:t>Negri</w:t>
      </w:r>
      <w:proofErr w:type="spellEnd"/>
      <w:r w:rsidRPr="006B30FD">
        <w:rPr>
          <w:rFonts w:asciiTheme="minorHAnsi" w:hAnsiTheme="minorHAnsi" w:cstheme="minorHAnsi"/>
          <w:color w:val="222222"/>
          <w:sz w:val="24"/>
          <w:szCs w:val="24"/>
        </w:rPr>
        <w:t xml:space="preserve"> y Morgado, en </w:t>
      </w:r>
      <w:hyperlink r:id="rId11" w:tgtFrame="_blank" w:history="1">
        <w:r w:rsidRPr="006B30FD">
          <w:rPr>
            <w:rStyle w:val="Hipervnculo"/>
            <w:rFonts w:asciiTheme="minorHAnsi" w:hAnsiTheme="minorHAnsi" w:cstheme="minorHAnsi"/>
            <w:color w:val="1155CC"/>
            <w:sz w:val="24"/>
            <w:szCs w:val="24"/>
          </w:rPr>
          <w:t>https://ajedrezlatitudsur.wordpress.com/2021/04/23/el-dia/</w:t>
        </w:r>
      </w:hyperlink>
      <w:r w:rsidRPr="006B30FD">
        <w:rPr>
          <w:rFonts w:asciiTheme="minorHAnsi" w:hAnsiTheme="minorHAnsi" w:cstheme="minorHAnsi"/>
          <w:color w:val="222222"/>
          <w:sz w:val="24"/>
          <w:szCs w:val="24"/>
        </w:rPr>
        <w:t xml:space="preserve"> y  </w:t>
      </w:r>
      <w:hyperlink r:id="rId12" w:tgtFrame="_blank" w:history="1">
        <w:r w:rsidRPr="006B30FD">
          <w:rPr>
            <w:rStyle w:val="Hipervnculo"/>
            <w:rFonts w:asciiTheme="minorHAnsi" w:hAnsiTheme="minorHAnsi" w:cstheme="minorHAnsi"/>
            <w:color w:val="1155CC"/>
            <w:sz w:val="24"/>
            <w:szCs w:val="24"/>
          </w:rPr>
          <w:t>https://es.chessbase.com/post/postdata-articulo-el-dia-que-lafide-se-muda-provisoriamente-a-buenos-aires</w:t>
        </w:r>
      </w:hyperlink>
      <w:r w:rsidRPr="006B30FD">
        <w:rPr>
          <w:rFonts w:asciiTheme="minorHAnsi" w:hAnsiTheme="minorHAnsi" w:cstheme="minorHAnsi"/>
          <w:color w:val="222222"/>
          <w:sz w:val="24"/>
          <w:szCs w:val="24"/>
        </w:rPr>
        <w:t xml:space="preserve">.  </w:t>
      </w:r>
    </w:p>
    <w:p w:rsidR="00D149F7" w:rsidRDefault="00D149F7" w:rsidP="00AF6561">
      <w:pPr>
        <w:jc w:val="both"/>
        <w:rPr>
          <w:rFonts w:cstheme="minorHAnsi"/>
          <w:b/>
          <w:bCs/>
          <w:sz w:val="24"/>
          <w:szCs w:val="24"/>
          <w:lang w:val="es-AR"/>
        </w:rPr>
      </w:pPr>
    </w:p>
    <w:p w:rsidR="00D149F7" w:rsidRDefault="00D149F7" w:rsidP="00AF6561">
      <w:pPr>
        <w:jc w:val="both"/>
        <w:rPr>
          <w:rFonts w:cstheme="minorHAnsi"/>
          <w:b/>
          <w:bCs/>
          <w:sz w:val="24"/>
          <w:szCs w:val="24"/>
          <w:lang w:val="es-AR"/>
        </w:rPr>
      </w:pPr>
    </w:p>
    <w:p w:rsidR="00C145E8" w:rsidRDefault="00C145E8" w:rsidP="00AF6561">
      <w:pPr>
        <w:jc w:val="both"/>
        <w:rPr>
          <w:rFonts w:cstheme="minorHAnsi"/>
          <w:b/>
          <w:bCs/>
          <w:sz w:val="24"/>
          <w:szCs w:val="24"/>
          <w:lang w:val="es-AR"/>
        </w:rPr>
      </w:pPr>
    </w:p>
    <w:p w:rsidR="00C145E8" w:rsidRDefault="00C145E8" w:rsidP="00AF6561">
      <w:pPr>
        <w:jc w:val="both"/>
        <w:rPr>
          <w:rFonts w:cstheme="minorHAnsi"/>
          <w:b/>
          <w:bCs/>
          <w:sz w:val="24"/>
          <w:szCs w:val="24"/>
          <w:lang w:val="es-AR"/>
        </w:rPr>
      </w:pPr>
    </w:p>
    <w:p w:rsidR="00890AED" w:rsidRPr="0036034C" w:rsidRDefault="00890AED" w:rsidP="0036034C">
      <w:pPr>
        <w:jc w:val="center"/>
        <w:rPr>
          <w:rFonts w:cstheme="minorHAnsi"/>
          <w:b/>
          <w:bCs/>
          <w:sz w:val="36"/>
          <w:szCs w:val="36"/>
        </w:rPr>
      </w:pPr>
      <w:r w:rsidRPr="0036034C">
        <w:rPr>
          <w:rFonts w:cstheme="minorHAnsi"/>
          <w:b/>
          <w:bCs/>
          <w:sz w:val="36"/>
          <w:szCs w:val="36"/>
        </w:rPr>
        <w:t>A</w:t>
      </w:r>
      <w:r w:rsidR="00B04A75" w:rsidRPr="0036034C">
        <w:rPr>
          <w:rFonts w:cstheme="minorHAnsi"/>
          <w:b/>
          <w:bCs/>
          <w:sz w:val="36"/>
          <w:szCs w:val="36"/>
        </w:rPr>
        <w:t>ddendum</w:t>
      </w:r>
      <w:r w:rsidRPr="0036034C">
        <w:rPr>
          <w:rFonts w:cstheme="minorHAnsi"/>
          <w:b/>
          <w:bCs/>
          <w:sz w:val="36"/>
          <w:szCs w:val="36"/>
        </w:rPr>
        <w:t xml:space="preserve"> 1</w:t>
      </w:r>
    </w:p>
    <w:p w:rsidR="003A42B2" w:rsidRPr="00DB44BB" w:rsidRDefault="00B04A75" w:rsidP="006B30FD">
      <w:pPr>
        <w:spacing w:after="0" w:line="240" w:lineRule="auto"/>
        <w:ind w:firstLine="397"/>
        <w:jc w:val="both"/>
        <w:rPr>
          <w:rFonts w:cstheme="minorHAnsi"/>
          <w:b/>
          <w:i/>
          <w:iCs/>
          <w:sz w:val="24"/>
          <w:szCs w:val="24"/>
          <w:lang w:val="es-AR"/>
        </w:rPr>
      </w:pPr>
      <w:r w:rsidRPr="00A66FE8">
        <w:rPr>
          <w:rFonts w:cstheme="minorHAnsi"/>
          <w:b/>
          <w:sz w:val="24"/>
          <w:szCs w:val="24"/>
        </w:rPr>
        <w:t xml:space="preserve">Pages 13, 14 and 15 of the minutes of the FIDE Archive written by Mr. </w:t>
      </w:r>
      <w:proofErr w:type="spellStart"/>
      <w:r w:rsidRPr="00A66FE8">
        <w:rPr>
          <w:rFonts w:cstheme="minorHAnsi"/>
          <w:b/>
          <w:sz w:val="24"/>
          <w:szCs w:val="24"/>
        </w:rPr>
        <w:t>Rueb</w:t>
      </w:r>
      <w:proofErr w:type="spellEnd"/>
      <w:r w:rsidRPr="00A66FE8">
        <w:rPr>
          <w:rFonts w:cstheme="minorHAnsi"/>
          <w:b/>
          <w:sz w:val="24"/>
          <w:szCs w:val="24"/>
        </w:rPr>
        <w:t xml:space="preserve"> where he reports on the proposal "of the 8" and the reasons why he rejects it. </w:t>
      </w:r>
      <w:r w:rsidRPr="00DB44BB">
        <w:rPr>
          <w:rFonts w:cstheme="minorHAnsi"/>
          <w:b/>
          <w:sz w:val="24"/>
          <w:szCs w:val="24"/>
          <w:lang w:val="es-AR"/>
        </w:rPr>
        <w:t>(</w:t>
      </w:r>
      <w:proofErr w:type="spellStart"/>
      <w:r w:rsidRPr="00DB44BB">
        <w:rPr>
          <w:rFonts w:cstheme="minorHAnsi"/>
          <w:b/>
          <w:sz w:val="24"/>
          <w:szCs w:val="24"/>
          <w:lang w:val="es-AR"/>
        </w:rPr>
        <w:t>Document</w:t>
      </w:r>
      <w:proofErr w:type="spellEnd"/>
      <w:r w:rsidRPr="00DB44BB">
        <w:rPr>
          <w:rFonts w:cstheme="minorHAnsi"/>
          <w:b/>
          <w:sz w:val="24"/>
          <w:szCs w:val="24"/>
          <w:lang w:val="es-AR"/>
        </w:rPr>
        <w:t xml:space="preserve"> </w:t>
      </w:r>
      <w:proofErr w:type="spellStart"/>
      <w:r w:rsidRPr="00DB44BB">
        <w:rPr>
          <w:rFonts w:cstheme="minorHAnsi"/>
          <w:b/>
          <w:sz w:val="24"/>
          <w:szCs w:val="24"/>
          <w:lang w:val="es-AR"/>
        </w:rPr>
        <w:t>presented</w:t>
      </w:r>
      <w:proofErr w:type="spellEnd"/>
      <w:r w:rsidRPr="00DB44BB">
        <w:rPr>
          <w:rFonts w:cstheme="minorHAnsi"/>
          <w:b/>
          <w:sz w:val="24"/>
          <w:szCs w:val="24"/>
          <w:lang w:val="es-AR"/>
        </w:rPr>
        <w:t xml:space="preserve"> </w:t>
      </w:r>
      <w:proofErr w:type="spellStart"/>
      <w:r w:rsidRPr="00DB44BB">
        <w:rPr>
          <w:rFonts w:cstheme="minorHAnsi"/>
          <w:b/>
          <w:sz w:val="24"/>
          <w:szCs w:val="24"/>
          <w:lang w:val="es-AR"/>
        </w:rPr>
        <w:t>by</w:t>
      </w:r>
      <w:proofErr w:type="spellEnd"/>
      <w:r w:rsidRPr="00DB44BB">
        <w:rPr>
          <w:rFonts w:cstheme="minorHAnsi"/>
          <w:b/>
          <w:sz w:val="24"/>
          <w:szCs w:val="24"/>
          <w:lang w:val="es-AR"/>
        </w:rPr>
        <w:t xml:space="preserve"> Mr. </w:t>
      </w:r>
      <w:proofErr w:type="spellStart"/>
      <w:r w:rsidRPr="00DB44BB">
        <w:rPr>
          <w:rFonts w:cstheme="minorHAnsi"/>
          <w:b/>
          <w:sz w:val="24"/>
          <w:szCs w:val="24"/>
          <w:lang w:val="es-AR"/>
        </w:rPr>
        <w:t>Willy</w:t>
      </w:r>
      <w:proofErr w:type="spellEnd"/>
      <w:r w:rsidRPr="00DB44BB">
        <w:rPr>
          <w:rFonts w:cstheme="minorHAnsi"/>
          <w:b/>
          <w:sz w:val="24"/>
          <w:szCs w:val="24"/>
          <w:lang w:val="es-AR"/>
        </w:rPr>
        <w:t xml:space="preserve"> </w:t>
      </w:r>
      <w:proofErr w:type="spellStart"/>
      <w:r w:rsidRPr="00DB44BB">
        <w:rPr>
          <w:rFonts w:cstheme="minorHAnsi"/>
          <w:b/>
          <w:sz w:val="24"/>
          <w:szCs w:val="24"/>
          <w:lang w:val="es-AR"/>
        </w:rPr>
        <w:t>Iclicki</w:t>
      </w:r>
      <w:proofErr w:type="spellEnd"/>
      <w:r w:rsidRPr="00DB44BB">
        <w:rPr>
          <w:rFonts w:cstheme="minorHAnsi"/>
          <w:b/>
          <w:sz w:val="24"/>
          <w:szCs w:val="24"/>
          <w:lang w:val="es-AR"/>
        </w:rPr>
        <w:t>)</w:t>
      </w:r>
      <w:r w:rsidR="00DB44BB" w:rsidRPr="00DB44BB">
        <w:rPr>
          <w:rFonts w:cstheme="minorHAnsi"/>
          <w:b/>
          <w:sz w:val="24"/>
          <w:szCs w:val="24"/>
          <w:lang w:val="es-AR"/>
        </w:rPr>
        <w:t>.</w:t>
      </w:r>
      <w:r w:rsidR="00F56CD8" w:rsidRPr="00DB44BB">
        <w:rPr>
          <w:rFonts w:cstheme="minorHAnsi"/>
          <w:b/>
          <w:sz w:val="24"/>
          <w:szCs w:val="24"/>
          <w:lang w:val="es-AR"/>
        </w:rPr>
        <w:t xml:space="preserve"> </w:t>
      </w:r>
      <w:proofErr w:type="spellStart"/>
      <w:r w:rsidR="00F56CD8" w:rsidRPr="00DB44BB">
        <w:rPr>
          <w:rFonts w:cstheme="minorHAnsi"/>
          <w:b/>
          <w:sz w:val="24"/>
          <w:szCs w:val="24"/>
          <w:lang w:val="es-AR"/>
        </w:rPr>
        <w:t>Article</w:t>
      </w:r>
      <w:proofErr w:type="spellEnd"/>
      <w:r w:rsidR="00F56CD8" w:rsidRPr="00DB44BB">
        <w:rPr>
          <w:rFonts w:cstheme="minorHAnsi"/>
          <w:b/>
          <w:sz w:val="24"/>
          <w:szCs w:val="24"/>
          <w:lang w:val="es-AR"/>
        </w:rPr>
        <w:t xml:space="preserve"> </w:t>
      </w:r>
      <w:proofErr w:type="spellStart"/>
      <w:r w:rsidR="00F56CD8" w:rsidRPr="00DB44BB">
        <w:rPr>
          <w:rFonts w:cstheme="minorHAnsi"/>
          <w:b/>
          <w:sz w:val="24"/>
          <w:szCs w:val="24"/>
          <w:lang w:val="es-AR"/>
        </w:rPr>
        <w:t>by</w:t>
      </w:r>
      <w:proofErr w:type="spellEnd"/>
      <w:r w:rsidR="00F56CD8" w:rsidRPr="00DB44BB">
        <w:rPr>
          <w:rFonts w:cstheme="minorHAnsi"/>
          <w:b/>
          <w:sz w:val="24"/>
          <w:szCs w:val="24"/>
          <w:lang w:val="es-AR"/>
        </w:rPr>
        <w:t xml:space="preserve"> Grau, </w:t>
      </w:r>
      <w:proofErr w:type="spellStart"/>
      <w:r w:rsidR="00F56CD8" w:rsidRPr="00DB44BB">
        <w:rPr>
          <w:rFonts w:cstheme="minorHAnsi"/>
          <w:b/>
          <w:sz w:val="24"/>
          <w:szCs w:val="24"/>
          <w:lang w:val="es-AR"/>
        </w:rPr>
        <w:t>may</w:t>
      </w:r>
      <w:proofErr w:type="spellEnd"/>
      <w:r w:rsidR="00F56CD8" w:rsidRPr="00DB44BB">
        <w:rPr>
          <w:rFonts w:cstheme="minorHAnsi"/>
          <w:b/>
          <w:sz w:val="24"/>
          <w:szCs w:val="24"/>
          <w:lang w:val="es-AR"/>
        </w:rPr>
        <w:t xml:space="preserve"> 18</w:t>
      </w:r>
      <w:r w:rsidR="00F56CD8" w:rsidRPr="00DB44BB">
        <w:rPr>
          <w:rFonts w:cstheme="minorHAnsi"/>
          <w:b/>
          <w:sz w:val="24"/>
          <w:szCs w:val="24"/>
          <w:vertAlign w:val="superscript"/>
          <w:lang w:val="es-AR"/>
        </w:rPr>
        <w:t>th</w:t>
      </w:r>
      <w:r w:rsidR="00F56CD8" w:rsidRPr="00DB44BB">
        <w:rPr>
          <w:rFonts w:cstheme="minorHAnsi"/>
          <w:b/>
          <w:sz w:val="24"/>
          <w:szCs w:val="24"/>
          <w:lang w:val="es-AR"/>
        </w:rPr>
        <w:t xml:space="preserve">, 1940 in </w:t>
      </w:r>
      <w:r w:rsidR="00F56CD8" w:rsidRPr="00DB44BB">
        <w:rPr>
          <w:rFonts w:cstheme="minorHAnsi"/>
          <w:b/>
          <w:i/>
          <w:iCs/>
          <w:sz w:val="24"/>
          <w:szCs w:val="24"/>
          <w:lang w:val="es-AR"/>
        </w:rPr>
        <w:t>¡Aquí Está!</w:t>
      </w:r>
    </w:p>
    <w:p w:rsidR="00F56CD8" w:rsidRPr="00DB44BB" w:rsidRDefault="00F56CD8" w:rsidP="006B30FD">
      <w:pPr>
        <w:spacing w:after="0" w:line="240" w:lineRule="auto"/>
        <w:ind w:firstLine="397"/>
        <w:jc w:val="both"/>
        <w:rPr>
          <w:rFonts w:cstheme="minorHAnsi"/>
          <w:b/>
          <w:sz w:val="24"/>
          <w:szCs w:val="24"/>
          <w:lang w:val="es-AR"/>
        </w:rPr>
      </w:pPr>
    </w:p>
    <w:p w:rsidR="003A42B2" w:rsidRPr="00DB44BB" w:rsidRDefault="003A42B2" w:rsidP="003A42B2">
      <w:pPr>
        <w:spacing w:after="0" w:line="240" w:lineRule="auto"/>
        <w:ind w:firstLine="397"/>
        <w:jc w:val="center"/>
        <w:rPr>
          <w:rFonts w:cstheme="minorHAnsi"/>
          <w:sz w:val="24"/>
          <w:szCs w:val="24"/>
          <w:lang w:val="es-AR"/>
        </w:rPr>
      </w:pPr>
      <w:r w:rsidRPr="006B30FD">
        <w:rPr>
          <w:rFonts w:cstheme="minorHAnsi"/>
          <w:noProof/>
          <w:sz w:val="24"/>
          <w:szCs w:val="24"/>
          <w:lang w:val="es-AR" w:eastAsia="es-AR"/>
        </w:rPr>
        <w:drawing>
          <wp:inline distT="0" distB="0" distL="0" distR="0">
            <wp:extent cx="2796831" cy="3848728"/>
            <wp:effectExtent l="533400" t="0" r="499110" b="0"/>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809430" cy="3866066"/>
                    </a:xfrm>
                    <a:prstGeom prst="rect">
                      <a:avLst/>
                    </a:prstGeom>
                    <a:noFill/>
                    <a:ln>
                      <a:noFill/>
                    </a:ln>
                  </pic:spPr>
                </pic:pic>
              </a:graphicData>
            </a:graphic>
          </wp:inline>
        </w:drawing>
      </w:r>
    </w:p>
    <w:p w:rsidR="00890AED" w:rsidRPr="006B30FD" w:rsidRDefault="003A42B2" w:rsidP="006B30FD">
      <w:pPr>
        <w:jc w:val="both"/>
        <w:rPr>
          <w:rFonts w:cstheme="minorHAnsi"/>
          <w:sz w:val="24"/>
          <w:szCs w:val="24"/>
          <w:lang w:val="es-AR"/>
        </w:rPr>
      </w:pPr>
      <w:r w:rsidRPr="006B30FD">
        <w:rPr>
          <w:rFonts w:cstheme="minorHAnsi"/>
          <w:noProof/>
          <w:sz w:val="24"/>
          <w:szCs w:val="24"/>
          <w:lang w:val="es-AR" w:eastAsia="es-AR"/>
        </w:rPr>
        <w:drawing>
          <wp:inline distT="0" distB="0" distL="0" distR="0">
            <wp:extent cx="2908713" cy="4002688"/>
            <wp:effectExtent l="552450" t="0" r="520700" b="0"/>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2927180" cy="4028100"/>
                    </a:xfrm>
                    <a:prstGeom prst="rect">
                      <a:avLst/>
                    </a:prstGeom>
                    <a:noFill/>
                    <a:ln>
                      <a:noFill/>
                    </a:ln>
                  </pic:spPr>
                </pic:pic>
              </a:graphicData>
            </a:graphic>
          </wp:inline>
        </w:drawing>
      </w:r>
    </w:p>
    <w:p w:rsidR="0031412C" w:rsidRPr="0031412C" w:rsidRDefault="00B04A75" w:rsidP="0031412C">
      <w:pPr>
        <w:autoSpaceDE w:val="0"/>
        <w:autoSpaceDN w:val="0"/>
        <w:adjustRightInd w:val="0"/>
        <w:spacing w:after="0" w:line="240" w:lineRule="auto"/>
        <w:jc w:val="both"/>
        <w:rPr>
          <w:rFonts w:ascii="Times New Roman" w:hAnsi="Times New Roman" w:cs="Times New Roman"/>
          <w:b/>
          <w:bCs/>
          <w:i/>
          <w:iCs/>
          <w:sz w:val="24"/>
          <w:szCs w:val="24"/>
          <w:lang w:val="es-AR"/>
        </w:rPr>
      </w:pPr>
      <w:r>
        <w:rPr>
          <w:rFonts w:cstheme="minorHAnsi"/>
          <w:sz w:val="24"/>
          <w:szCs w:val="24"/>
          <w:lang w:val="es-AR"/>
        </w:rPr>
        <w:br w:type="page"/>
      </w:r>
      <w:r w:rsidR="0031412C" w:rsidRPr="0031412C">
        <w:rPr>
          <w:rFonts w:ascii="Times New Roman" w:hAnsi="Times New Roman" w:cs="Times New Roman"/>
          <w:b/>
          <w:bCs/>
          <w:i/>
          <w:iCs/>
          <w:sz w:val="24"/>
          <w:szCs w:val="24"/>
          <w:lang w:val="es-AR"/>
        </w:rPr>
        <w:t xml:space="preserve">Durísimo ataque de Grau a </w:t>
      </w:r>
      <w:proofErr w:type="spellStart"/>
      <w:r w:rsidR="0031412C" w:rsidRPr="0031412C">
        <w:rPr>
          <w:rFonts w:ascii="Times New Roman" w:hAnsi="Times New Roman" w:cs="Times New Roman"/>
          <w:b/>
          <w:bCs/>
          <w:i/>
          <w:iCs/>
          <w:sz w:val="24"/>
          <w:szCs w:val="24"/>
          <w:lang w:val="es-AR"/>
        </w:rPr>
        <w:t>Rueb</w:t>
      </w:r>
      <w:proofErr w:type="spellEnd"/>
    </w:p>
    <w:p w:rsidR="00F56CD8" w:rsidRDefault="00F56CD8" w:rsidP="00DD5612">
      <w:pPr>
        <w:autoSpaceDE w:val="0"/>
        <w:autoSpaceDN w:val="0"/>
        <w:adjustRightInd w:val="0"/>
        <w:spacing w:after="0" w:line="240" w:lineRule="auto"/>
        <w:ind w:firstLine="397"/>
        <w:jc w:val="both"/>
        <w:rPr>
          <w:rFonts w:ascii="Times New Roman" w:hAnsi="Times New Roman" w:cs="Times New Roman"/>
          <w:sz w:val="24"/>
          <w:szCs w:val="24"/>
          <w:lang w:val="es-AR"/>
        </w:rPr>
      </w:pPr>
    </w:p>
    <w:p w:rsidR="002D3673" w:rsidRPr="0031412C" w:rsidRDefault="0031412C" w:rsidP="00DD5612">
      <w:pPr>
        <w:autoSpaceDE w:val="0"/>
        <w:autoSpaceDN w:val="0"/>
        <w:adjustRightInd w:val="0"/>
        <w:spacing w:after="0" w:line="240" w:lineRule="auto"/>
        <w:ind w:firstLine="397"/>
        <w:jc w:val="both"/>
        <w:rPr>
          <w:rFonts w:ascii="TimesNewRomanPSMT" w:hAnsi="TimesNewRomanPSMT" w:cs="TimesNewRomanPSMT"/>
          <w:sz w:val="24"/>
          <w:szCs w:val="24"/>
          <w:lang w:val="es-AR"/>
        </w:rPr>
      </w:pPr>
      <w:r w:rsidRPr="0031412C">
        <w:rPr>
          <w:rFonts w:ascii="Times New Roman" w:hAnsi="Times New Roman" w:cs="Times New Roman"/>
          <w:sz w:val="24"/>
          <w:szCs w:val="24"/>
          <w:lang w:val="es-AR"/>
        </w:rPr>
        <w:t xml:space="preserve">El doctor </w:t>
      </w:r>
      <w:proofErr w:type="spellStart"/>
      <w:r w:rsidRPr="0031412C">
        <w:rPr>
          <w:rFonts w:ascii="Times New Roman" w:hAnsi="Times New Roman" w:cs="Times New Roman"/>
          <w:sz w:val="24"/>
          <w:szCs w:val="24"/>
          <w:lang w:val="es-AR"/>
        </w:rPr>
        <w:t>Rueb</w:t>
      </w:r>
      <w:proofErr w:type="spellEnd"/>
      <w:r w:rsidRPr="0031412C">
        <w:rPr>
          <w:rFonts w:ascii="Times New Roman" w:hAnsi="Times New Roman" w:cs="Times New Roman"/>
          <w:sz w:val="24"/>
          <w:szCs w:val="24"/>
          <w:lang w:val="es-AR"/>
        </w:rPr>
        <w:t xml:space="preserve"> pretende crear un cisma en el ajedrez mundial: no se</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resigna a que sea Buenos Aires la sede del ajedrez mundial. Por unanimidad</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de votos, y premiando el esfuerzo más extraordinario de la</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historia del ajedrez, Buenos Aires fue elegida como nueva sede de la</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FIDE y el señor Augusto De Muro su presidente. Pero apenas regresó</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 xml:space="preserve">a Europa, el doctor </w:t>
      </w:r>
      <w:proofErr w:type="spellStart"/>
      <w:r w:rsidRPr="0031412C">
        <w:rPr>
          <w:rFonts w:ascii="Times New Roman" w:hAnsi="Times New Roman" w:cs="Times New Roman"/>
          <w:sz w:val="24"/>
          <w:szCs w:val="24"/>
          <w:lang w:val="es-AR"/>
        </w:rPr>
        <w:t>Rueb</w:t>
      </w:r>
      <w:proofErr w:type="spellEnd"/>
      <w:r w:rsidRPr="0031412C">
        <w:rPr>
          <w:rFonts w:ascii="Times New Roman" w:hAnsi="Times New Roman" w:cs="Times New Roman"/>
          <w:sz w:val="24"/>
          <w:szCs w:val="24"/>
          <w:lang w:val="es-AR"/>
        </w:rPr>
        <w:t xml:space="preserve"> negó legalidad a la resolución de marras, y</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 xml:space="preserve">pese a todas las federaciones del mundo, </w:t>
      </w:r>
      <w:proofErr w:type="spellStart"/>
      <w:r w:rsidRPr="0031412C">
        <w:rPr>
          <w:rFonts w:ascii="Times New Roman" w:hAnsi="Times New Roman" w:cs="Times New Roman"/>
          <w:sz w:val="24"/>
          <w:szCs w:val="24"/>
          <w:lang w:val="es-AR"/>
        </w:rPr>
        <w:t>proclamóse</w:t>
      </w:r>
      <w:proofErr w:type="spellEnd"/>
      <w:r w:rsidRPr="0031412C">
        <w:rPr>
          <w:rFonts w:ascii="Times New Roman" w:hAnsi="Times New Roman" w:cs="Times New Roman"/>
          <w:sz w:val="24"/>
          <w:szCs w:val="24"/>
          <w:lang w:val="es-AR"/>
        </w:rPr>
        <w:t xml:space="preserve"> único y verdadero</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presidente. Al iniciarse la disputa del Torneo de las Naciones, el doctor</w:t>
      </w:r>
      <w:r>
        <w:rPr>
          <w:rFonts w:ascii="Times New Roman" w:hAnsi="Times New Roman" w:cs="Times New Roman"/>
          <w:sz w:val="24"/>
          <w:szCs w:val="24"/>
          <w:lang w:val="es-AR"/>
        </w:rPr>
        <w:t xml:space="preserve"> </w:t>
      </w:r>
      <w:proofErr w:type="spellStart"/>
      <w:r w:rsidRPr="0031412C">
        <w:rPr>
          <w:rFonts w:ascii="Times New Roman" w:hAnsi="Times New Roman" w:cs="Times New Roman"/>
          <w:sz w:val="24"/>
          <w:szCs w:val="24"/>
          <w:lang w:val="es-AR"/>
        </w:rPr>
        <w:t>Rueb</w:t>
      </w:r>
      <w:proofErr w:type="spellEnd"/>
      <w:r w:rsidRPr="0031412C">
        <w:rPr>
          <w:rFonts w:ascii="Times New Roman" w:hAnsi="Times New Roman" w:cs="Times New Roman"/>
          <w:sz w:val="24"/>
          <w:szCs w:val="24"/>
          <w:lang w:val="es-AR"/>
        </w:rPr>
        <w:t xml:space="preserve"> dirigió la palabra a los aficionados argentinos, única tarea que se</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ha reservado cada dos años, cuando hace turismo en compañía de su</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esposa. El hombre suele identificarse con sus esfuerzos. Cobra cariño</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a sus actividades, y si es director deportivo, a menudo se olvida de que</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ejerce un mandato y que sólo es representante de la voluntad de quienes</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lo designaron. Esto ha sucedido hasta la saciedad, y ésta es la causa</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por la cual notables directores de federaciones y de clubs, que en la</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primera hora fueron elementos indispensables para el triunfo, fracasan</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lamentablemente más tarde, y deben ser desalojados violentamente de</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los puestos que consideran como un bien propio. La FIDE fue durante</w:t>
      </w:r>
      <w:r>
        <w:rPr>
          <w:rFonts w:ascii="Times New Roman" w:hAnsi="Times New Roman" w:cs="Times New Roman"/>
          <w:sz w:val="24"/>
          <w:szCs w:val="24"/>
          <w:lang w:val="es-AR"/>
        </w:rPr>
        <w:t xml:space="preserve"> </w:t>
      </w:r>
      <w:r w:rsidRPr="0031412C">
        <w:rPr>
          <w:rFonts w:ascii="Times New Roman" w:hAnsi="Times New Roman" w:cs="Times New Roman"/>
          <w:sz w:val="24"/>
          <w:szCs w:val="24"/>
          <w:lang w:val="es-AR"/>
        </w:rPr>
        <w:t>muchos años ejemplo cabal de esto. Elegido presidente de la misma en el</w:t>
      </w:r>
      <w:r>
        <w:rPr>
          <w:rFonts w:ascii="Times New Roman" w:hAnsi="Times New Roman" w:cs="Times New Roman"/>
          <w:sz w:val="24"/>
          <w:szCs w:val="24"/>
          <w:lang w:val="es-AR"/>
        </w:rPr>
        <w:t xml:space="preserve"> </w:t>
      </w:r>
      <w:r w:rsidRPr="0031412C">
        <w:rPr>
          <w:rFonts w:ascii="TimesNewRomanPSMT" w:hAnsi="TimesNewRomanPSMT" w:cs="TimesNewRomanPSMT"/>
          <w:sz w:val="24"/>
          <w:szCs w:val="24"/>
          <w:lang w:val="es-AR"/>
        </w:rPr>
        <w:t xml:space="preserve">Congreso de París de 1925, el doctor </w:t>
      </w:r>
      <w:proofErr w:type="spellStart"/>
      <w:r w:rsidRPr="0031412C">
        <w:rPr>
          <w:rFonts w:ascii="TimesNewRomanPSMT" w:hAnsi="TimesNewRomanPSMT" w:cs="TimesNewRomanPSMT"/>
          <w:sz w:val="24"/>
          <w:szCs w:val="24"/>
          <w:lang w:val="es-AR"/>
        </w:rPr>
        <w:t>Rueb</w:t>
      </w:r>
      <w:proofErr w:type="spellEnd"/>
      <w:r w:rsidRPr="0031412C">
        <w:rPr>
          <w:rFonts w:ascii="TimesNewRomanPSMT" w:hAnsi="TimesNewRomanPSMT" w:cs="TimesNewRomanPSMT"/>
          <w:sz w:val="24"/>
          <w:szCs w:val="24"/>
          <w:lang w:val="es-AR"/>
        </w:rPr>
        <w:t>, con el voto de todos los que</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tuvimos la fortuna de fundar la FIDE, fue el representante de Holanda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un eficaz continuador de la obra iniciada. Se convirtió en el nervio de</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la misma, y su tino fue aplaudido en más de una oportunidad. Pero fue</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perdiendo poco a poco la visión de los problemas fundamentales. Dirigía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la administración de la FIDE desde su hogar y nunca hubo un orden en</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la misma, ni un archivo que guardara la verdadera historia de la FIDE.</w:t>
      </w:r>
    </w:p>
    <w:p w:rsidR="002D3673" w:rsidRDefault="0031412C" w:rsidP="00DD5612">
      <w:pPr>
        <w:autoSpaceDE w:val="0"/>
        <w:autoSpaceDN w:val="0"/>
        <w:adjustRightInd w:val="0"/>
        <w:spacing w:after="0" w:line="240" w:lineRule="auto"/>
        <w:ind w:firstLine="397"/>
        <w:jc w:val="both"/>
        <w:rPr>
          <w:rFonts w:ascii="TimesNewRomanPSMT" w:hAnsi="TimesNewRomanPSMT" w:cs="TimesNewRomanPSMT"/>
          <w:sz w:val="24"/>
          <w:szCs w:val="24"/>
          <w:lang w:val="es-AR"/>
        </w:rPr>
      </w:pPr>
      <w:r w:rsidRPr="0031412C">
        <w:rPr>
          <w:rFonts w:ascii="TimesNewRomanPSMT" w:hAnsi="TimesNewRomanPSMT" w:cs="TimesNewRomanPSMT"/>
          <w:sz w:val="24"/>
          <w:szCs w:val="24"/>
          <w:lang w:val="es-AR"/>
        </w:rPr>
        <w:t>La FIDE eran él mismo y su memoria, y los problemas fundamentales</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del ajedrez mundial, entre ellos el campeonato, nunca fueron tratados</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con la energía y la autoridad necesarias. El doctor </w:t>
      </w:r>
      <w:proofErr w:type="spellStart"/>
      <w:r w:rsidRPr="0031412C">
        <w:rPr>
          <w:rFonts w:ascii="TimesNewRomanPSMT" w:hAnsi="TimesNewRomanPSMT" w:cs="TimesNewRomanPSMT"/>
          <w:sz w:val="24"/>
          <w:szCs w:val="24"/>
          <w:lang w:val="es-AR"/>
        </w:rPr>
        <w:t>Rueb</w:t>
      </w:r>
      <w:proofErr w:type="spellEnd"/>
      <w:r w:rsidRPr="0031412C">
        <w:rPr>
          <w:rFonts w:ascii="TimesNewRomanPSMT" w:hAnsi="TimesNewRomanPSMT" w:cs="TimesNewRomanPSMT"/>
          <w:sz w:val="24"/>
          <w:szCs w:val="24"/>
          <w:lang w:val="es-AR"/>
        </w:rPr>
        <w:t xml:space="preserve"> no podía hacer</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esto por dos cosas. Primero, por su falta de relación con la mayoría de</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los maestros. Después, por su vinculación con el doctor </w:t>
      </w:r>
      <w:proofErr w:type="spellStart"/>
      <w:r w:rsidRPr="0031412C">
        <w:rPr>
          <w:rFonts w:ascii="TimesNewRomanPSMT" w:hAnsi="TimesNewRomanPSMT" w:cs="TimesNewRomanPSMT"/>
          <w:sz w:val="24"/>
          <w:szCs w:val="24"/>
          <w:lang w:val="es-AR"/>
        </w:rPr>
        <w:t>Euwe</w:t>
      </w:r>
      <w:proofErr w:type="spellEnd"/>
      <w:r w:rsidRPr="0031412C">
        <w:rPr>
          <w:rFonts w:ascii="TimesNewRomanPSMT" w:hAnsi="TimesNewRomanPSMT" w:cs="TimesNewRomanPSMT"/>
          <w:sz w:val="24"/>
          <w:szCs w:val="24"/>
          <w:lang w:val="es-AR"/>
        </w:rPr>
        <w:t>, que fue</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siempre en realidad el defensor de sus actitudes. </w:t>
      </w:r>
      <w:proofErr w:type="spellStart"/>
      <w:r w:rsidRPr="0031412C">
        <w:rPr>
          <w:rFonts w:ascii="TimesNewRomanPSMT" w:hAnsi="TimesNewRomanPSMT" w:cs="TimesNewRomanPSMT"/>
          <w:sz w:val="24"/>
          <w:szCs w:val="24"/>
          <w:lang w:val="es-AR"/>
        </w:rPr>
        <w:t>Euwe</w:t>
      </w:r>
      <w:proofErr w:type="spellEnd"/>
      <w:r w:rsidRPr="0031412C">
        <w:rPr>
          <w:rFonts w:ascii="TimesNewRomanPSMT" w:hAnsi="TimesNewRomanPSMT" w:cs="TimesNewRomanPSMT"/>
          <w:sz w:val="24"/>
          <w:szCs w:val="24"/>
          <w:lang w:val="es-AR"/>
        </w:rPr>
        <w:t xml:space="preserve"> es el Papa negro</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de la FIDE. Fue eficaz mientras figuró entre los aspirantes al título;</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resultó peligroso cuando se sumó a la lista de los interesados en su disputa.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Los Congresos de la FIDE se realizaron siempre durante la disputa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de los Torneos de las Naciones, pero el orden del día para los mismos,</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así como la designación de autoridades, se efectuaban en pequeñas</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reuniones que realizaban en alguna ciudad europea los miembros del</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comité ejecutivo y algunos delegados que recibían poderes para actuar</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en los mismos. </w:t>
      </w:r>
    </w:p>
    <w:p w:rsidR="0031412C" w:rsidRPr="0031412C" w:rsidRDefault="0031412C" w:rsidP="00DD5612">
      <w:pPr>
        <w:autoSpaceDE w:val="0"/>
        <w:autoSpaceDN w:val="0"/>
        <w:adjustRightInd w:val="0"/>
        <w:spacing w:after="0" w:line="240" w:lineRule="auto"/>
        <w:ind w:firstLine="397"/>
        <w:jc w:val="both"/>
        <w:rPr>
          <w:rFonts w:ascii="TimesNewRomanPSMT" w:hAnsi="TimesNewRomanPSMT" w:cs="TimesNewRomanPSMT"/>
          <w:sz w:val="24"/>
          <w:szCs w:val="24"/>
          <w:lang w:val="es-AR"/>
        </w:rPr>
      </w:pPr>
      <w:r w:rsidRPr="0031412C">
        <w:rPr>
          <w:rFonts w:ascii="TimesNewRomanPSMT" w:hAnsi="TimesNewRomanPSMT" w:cs="TimesNewRomanPSMT"/>
          <w:sz w:val="24"/>
          <w:szCs w:val="24"/>
          <w:lang w:val="es-AR"/>
        </w:rPr>
        <w:t>De esta forma se escamoteaba a los grandes congresos</w:t>
      </w:r>
      <w:r w:rsidR="002D3673">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la posibilidad de remover la mesa directiva, y de encarar asuntos de real</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importancia, como juzgar actitudes y eficiencias.</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El doctor </w:t>
      </w:r>
      <w:proofErr w:type="spellStart"/>
      <w:r w:rsidRPr="0031412C">
        <w:rPr>
          <w:rFonts w:ascii="TimesNewRomanPSMT" w:hAnsi="TimesNewRomanPSMT" w:cs="TimesNewRomanPSMT"/>
          <w:sz w:val="24"/>
          <w:szCs w:val="24"/>
          <w:lang w:val="es-AR"/>
        </w:rPr>
        <w:t>Rueb</w:t>
      </w:r>
      <w:proofErr w:type="spellEnd"/>
      <w:r w:rsidRPr="0031412C">
        <w:rPr>
          <w:rFonts w:ascii="TimesNewRomanPSMT" w:hAnsi="TimesNewRomanPSMT" w:cs="TimesNewRomanPSMT"/>
          <w:sz w:val="24"/>
          <w:szCs w:val="24"/>
          <w:lang w:val="es-AR"/>
        </w:rPr>
        <w:t xml:space="preserve"> se convirtió, poco a poco, en el dictador de la FIDE, y</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en un viajero que todos los años se hacía pagar los gastos de su esposa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para actuar en los congresos, que debían tratar tontas órdenes del día e</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inaugurar solemnemente los grandes torneos por equipos, única actividad</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eficaz de la FIDE: era necesario terminar con un estado de cosas</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tan anormal. </w:t>
      </w:r>
      <w:proofErr w:type="spellStart"/>
      <w:r w:rsidRPr="0031412C">
        <w:rPr>
          <w:rFonts w:ascii="TimesNewRomanPSMT" w:hAnsi="TimesNewRomanPSMT" w:cs="TimesNewRomanPSMT"/>
          <w:sz w:val="24"/>
          <w:szCs w:val="24"/>
          <w:lang w:val="es-AR"/>
        </w:rPr>
        <w:t>Rueb</w:t>
      </w:r>
      <w:proofErr w:type="spellEnd"/>
      <w:r w:rsidRPr="0031412C">
        <w:rPr>
          <w:rFonts w:ascii="TimesNewRomanPSMT" w:hAnsi="TimesNewRomanPSMT" w:cs="TimesNewRomanPSMT"/>
          <w:sz w:val="24"/>
          <w:szCs w:val="24"/>
          <w:lang w:val="es-AR"/>
        </w:rPr>
        <w:t xml:space="preserve"> había convertido a la presidencia de la FIDE en un</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bien propio, en los debates hacía respetar la orden del día cuando le convenía,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e incorporaba asuntos cuando éstos eran propiciados por él o por</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la Federación Suiza, que lo seguía fielmente. De hecho, el tesorero de</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la FIDE a perpetuidad, el señor </w:t>
      </w:r>
      <w:proofErr w:type="spellStart"/>
      <w:r w:rsidRPr="0031412C">
        <w:rPr>
          <w:rFonts w:ascii="TimesNewRomanPSMT" w:hAnsi="TimesNewRomanPSMT" w:cs="TimesNewRomanPSMT"/>
          <w:sz w:val="24"/>
          <w:szCs w:val="24"/>
          <w:lang w:val="es-AR"/>
        </w:rPr>
        <w:t>Nicolet</w:t>
      </w:r>
      <w:proofErr w:type="spellEnd"/>
      <w:r w:rsidRPr="0031412C">
        <w:rPr>
          <w:rFonts w:ascii="TimesNewRomanPSMT" w:hAnsi="TimesNewRomanPSMT" w:cs="TimesNewRomanPSMT"/>
          <w:sz w:val="24"/>
          <w:szCs w:val="24"/>
          <w:lang w:val="es-AR"/>
        </w:rPr>
        <w:t>, era uno de sus miembros. Así</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lo entendieron en Buenos Aires los delegados, que, extrañados ante la</w:t>
      </w:r>
      <w:r w:rsidR="002D3673">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forma de conducir los debates, la ausencia de un programa y la carencia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de datos concretos sobre la administración de la FIDE, agregados al</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problema del momento planteado por la guerra, –que habría de agravar</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esta inercia– resolvieron designar sede provisoria de la FIDE a Buenos</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Aires, por su gran alejamiento del conflicto; y al presidente de la FADA,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don Augusto De Muro, presidente de la FIDE, premiando así su esfuerzo</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más extraordinario que registra la historia del ajedrez mundial en todo</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su desarrollo. La resolución se adoptó por absoluta unanimidad de votos.</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Hubo alguna abstención, que en la reunión final de la clausura del congreso,</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desapareció, pues el acta fue firmada por todos los delegados.</w:t>
      </w:r>
    </w:p>
    <w:p w:rsidR="00B04A75" w:rsidRDefault="0031412C" w:rsidP="00DD5612">
      <w:pPr>
        <w:autoSpaceDE w:val="0"/>
        <w:autoSpaceDN w:val="0"/>
        <w:adjustRightInd w:val="0"/>
        <w:spacing w:after="0" w:line="240" w:lineRule="auto"/>
        <w:ind w:firstLine="397"/>
        <w:jc w:val="both"/>
        <w:rPr>
          <w:rFonts w:ascii="Cambria" w:hAnsi="Cambria" w:cs="Cambria"/>
          <w:sz w:val="24"/>
          <w:szCs w:val="24"/>
          <w:lang w:val="es-AR"/>
        </w:rPr>
      </w:pPr>
      <w:r w:rsidRPr="0031412C">
        <w:rPr>
          <w:rFonts w:ascii="TimesNewRomanPSMT" w:hAnsi="TimesNewRomanPSMT" w:cs="TimesNewRomanPSMT"/>
          <w:sz w:val="24"/>
          <w:szCs w:val="24"/>
          <w:lang w:val="es-AR"/>
        </w:rPr>
        <w:t>Quiere decir que había un acuerdo perfecto y que era evidente el deseo</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de separar al doctor </w:t>
      </w:r>
      <w:proofErr w:type="spellStart"/>
      <w:r w:rsidRPr="0031412C">
        <w:rPr>
          <w:rFonts w:ascii="TimesNewRomanPSMT" w:hAnsi="TimesNewRomanPSMT" w:cs="TimesNewRomanPSMT"/>
          <w:sz w:val="24"/>
          <w:szCs w:val="24"/>
          <w:lang w:val="es-AR"/>
        </w:rPr>
        <w:t>Rueb</w:t>
      </w:r>
      <w:proofErr w:type="spellEnd"/>
      <w:r w:rsidRPr="0031412C">
        <w:rPr>
          <w:rFonts w:ascii="TimesNewRomanPSMT" w:hAnsi="TimesNewRomanPSMT" w:cs="TimesNewRomanPSMT"/>
          <w:sz w:val="24"/>
          <w:szCs w:val="24"/>
          <w:lang w:val="es-AR"/>
        </w:rPr>
        <w:t xml:space="preserve"> del puesto que él conservaba por haber siempre</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escamoteado la consideración de sus actos, y haber resuelto que las</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reelecciones no se efectuaran en los grandes congresos a que dan lugar</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los Torneos de las Naciones. Pero el doctor </w:t>
      </w:r>
      <w:proofErr w:type="spellStart"/>
      <w:r w:rsidRPr="0031412C">
        <w:rPr>
          <w:rFonts w:ascii="TimesNewRomanPSMT" w:hAnsi="TimesNewRomanPSMT" w:cs="TimesNewRomanPSMT"/>
          <w:sz w:val="24"/>
          <w:szCs w:val="24"/>
          <w:lang w:val="es-AR"/>
        </w:rPr>
        <w:t>Rueb</w:t>
      </w:r>
      <w:proofErr w:type="spellEnd"/>
      <w:r w:rsidRPr="0031412C">
        <w:rPr>
          <w:rFonts w:ascii="TimesNewRomanPSMT" w:hAnsi="TimesNewRomanPSMT" w:cs="TimesNewRomanPSMT"/>
          <w:sz w:val="24"/>
          <w:szCs w:val="24"/>
          <w:lang w:val="es-AR"/>
        </w:rPr>
        <w:t xml:space="preserve"> no se resignó, y una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vez en Europa, se dedicó a escribir cartas negando la legalidad de la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resolución de Buenos Aires, y proclamándose único y verdadero presidente</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de la FIDE, mal que le pese a todas las federaciones del mundo.</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Es una postura pueril y un tanto ridícula, pero que podría dañar al ajedrez</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del mundo, ya que no faltarían algunas federaciones que prefirieran</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alejarse hasta tanto el conflicto se resuelva. Pero la guerra ha evitado</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esto, y hasta el momento sólo dos federaciones del mundo, la de Costa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Rica y la de Suiza, parecen apoyar al doctor </w:t>
      </w:r>
      <w:proofErr w:type="spellStart"/>
      <w:r w:rsidRPr="0031412C">
        <w:rPr>
          <w:rFonts w:ascii="TimesNewRomanPSMT" w:hAnsi="TimesNewRomanPSMT" w:cs="TimesNewRomanPSMT"/>
          <w:sz w:val="24"/>
          <w:szCs w:val="24"/>
          <w:lang w:val="es-AR"/>
        </w:rPr>
        <w:t>Rueb</w:t>
      </w:r>
      <w:proofErr w:type="spellEnd"/>
      <w:r w:rsidRPr="0031412C">
        <w:rPr>
          <w:rFonts w:ascii="TimesNewRomanPSMT" w:hAnsi="TimesNewRomanPSMT" w:cs="TimesNewRomanPSMT"/>
          <w:sz w:val="24"/>
          <w:szCs w:val="24"/>
          <w:lang w:val="es-AR"/>
        </w:rPr>
        <w:t xml:space="preserve"> en su actitud. La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primera, sin duda, por estar mal informada del problema, y la segunda,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porque el señor </w:t>
      </w:r>
      <w:proofErr w:type="spellStart"/>
      <w:r w:rsidRPr="0031412C">
        <w:rPr>
          <w:rFonts w:ascii="TimesNewRomanPSMT" w:hAnsi="TimesNewRomanPSMT" w:cs="TimesNewRomanPSMT"/>
          <w:sz w:val="24"/>
          <w:szCs w:val="24"/>
          <w:lang w:val="es-AR"/>
        </w:rPr>
        <w:t>Nicolet</w:t>
      </w:r>
      <w:proofErr w:type="spellEnd"/>
      <w:r w:rsidRPr="0031412C">
        <w:rPr>
          <w:rFonts w:ascii="TimesNewRomanPSMT" w:hAnsi="TimesNewRomanPSMT" w:cs="TimesNewRomanPSMT"/>
          <w:sz w:val="24"/>
          <w:szCs w:val="24"/>
          <w:lang w:val="es-AR"/>
        </w:rPr>
        <w:t xml:space="preserve"> se niega a entregar los pesos que se encuentran</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en su poder y el cargo que el presidente derrocado le asignó, también</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a perpetuidad. Es un asunto desdichado, que puede llevar a conmover</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las bases de la FIDE, por la dificultad que existe en aclararlo y por la</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gran confusión de la situación mundial. Y que por primera vez ve la luz</w:t>
      </w:r>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 xml:space="preserve">pública ante la campaña un tanto turbia del bueno del doctor </w:t>
      </w:r>
      <w:proofErr w:type="spellStart"/>
      <w:r w:rsidRPr="0031412C">
        <w:rPr>
          <w:rFonts w:ascii="TimesNewRomanPSMT" w:hAnsi="TimesNewRomanPSMT" w:cs="TimesNewRomanPSMT"/>
          <w:sz w:val="24"/>
          <w:szCs w:val="24"/>
          <w:lang w:val="es-AR"/>
        </w:rPr>
        <w:t>Rueb</w:t>
      </w:r>
      <w:proofErr w:type="spellEnd"/>
      <w:r w:rsidRPr="0031412C">
        <w:rPr>
          <w:rFonts w:ascii="TimesNewRomanPSMT" w:hAnsi="TimesNewRomanPSMT" w:cs="TimesNewRomanPSMT"/>
          <w:sz w:val="24"/>
          <w:szCs w:val="24"/>
          <w:lang w:val="es-AR"/>
        </w:rPr>
        <w:t xml:space="preserve">, </w:t>
      </w:r>
      <w:proofErr w:type="spellStart"/>
      <w:r w:rsidRPr="0031412C">
        <w:rPr>
          <w:rFonts w:ascii="TimesNewRomanPSMT" w:hAnsi="TimesNewRomanPSMT" w:cs="TimesNewRomanPSMT"/>
          <w:sz w:val="24"/>
          <w:szCs w:val="24"/>
          <w:lang w:val="es-AR"/>
        </w:rPr>
        <w:t>aut</w:t>
      </w:r>
      <w:r w:rsidR="004433FB">
        <w:rPr>
          <w:rFonts w:ascii="TimesNewRomanPSMT" w:hAnsi="TimesNewRomanPSMT" w:cs="TimesNewRomanPSMT"/>
          <w:sz w:val="24"/>
          <w:szCs w:val="24"/>
          <w:lang w:val="es-AR"/>
        </w:rPr>
        <w:t>op</w:t>
      </w:r>
      <w:r w:rsidRPr="0031412C">
        <w:rPr>
          <w:rFonts w:ascii="TimesNewRomanPSMT" w:hAnsi="TimesNewRomanPSMT" w:cs="TimesNewRomanPSMT"/>
          <w:sz w:val="24"/>
          <w:szCs w:val="24"/>
          <w:lang w:val="es-AR"/>
        </w:rPr>
        <w:t>residente</w:t>
      </w:r>
      <w:proofErr w:type="spellEnd"/>
      <w:r w:rsidR="004433FB">
        <w:rPr>
          <w:rFonts w:ascii="TimesNewRomanPSMT" w:hAnsi="TimesNewRomanPSMT" w:cs="TimesNewRomanPSMT"/>
          <w:sz w:val="24"/>
          <w:szCs w:val="24"/>
          <w:lang w:val="es-AR"/>
        </w:rPr>
        <w:t xml:space="preserve"> </w:t>
      </w:r>
      <w:r w:rsidRPr="0031412C">
        <w:rPr>
          <w:rFonts w:ascii="TimesNewRomanPSMT" w:hAnsi="TimesNewRomanPSMT" w:cs="TimesNewRomanPSMT"/>
          <w:sz w:val="24"/>
          <w:szCs w:val="24"/>
          <w:lang w:val="es-AR"/>
        </w:rPr>
        <w:t>de la FIDE, que no se resigna a la realidad</w:t>
      </w:r>
      <w:r w:rsidRPr="0031412C">
        <w:rPr>
          <w:rFonts w:ascii="Cambria" w:hAnsi="Cambria" w:cs="Cambria"/>
          <w:sz w:val="24"/>
          <w:szCs w:val="24"/>
          <w:lang w:val="es-AR"/>
        </w:rPr>
        <w:t>. [</w:t>
      </w:r>
      <w:r w:rsidRPr="0031412C">
        <w:rPr>
          <w:rFonts w:ascii="TimesNewRomanPSMT" w:hAnsi="TimesNewRomanPSMT" w:cs="TimesNewRomanPSMT"/>
          <w:sz w:val="24"/>
          <w:szCs w:val="24"/>
          <w:lang w:val="es-AR"/>
        </w:rPr>
        <w:t xml:space="preserve">Roberto Grau, </w:t>
      </w:r>
      <w:r w:rsidR="00DD5612">
        <w:rPr>
          <w:rFonts w:ascii="TimesNewRomanPSMT" w:hAnsi="TimesNewRomanPSMT" w:cs="TimesNewRomanPSMT"/>
          <w:sz w:val="24"/>
          <w:szCs w:val="24"/>
          <w:lang w:val="es-AR"/>
        </w:rPr>
        <w:t>¡</w:t>
      </w:r>
      <w:r w:rsidRPr="0031412C">
        <w:rPr>
          <w:rFonts w:ascii="TimesNewRomanPSMT" w:hAnsi="TimesNewRomanPSMT" w:cs="TimesNewRomanPSMT"/>
          <w:sz w:val="24"/>
          <w:szCs w:val="24"/>
          <w:lang w:val="es-AR"/>
        </w:rPr>
        <w:t>Aquí Está!, 18 de mayo de 1940</w:t>
      </w:r>
      <w:r w:rsidRPr="0031412C">
        <w:rPr>
          <w:rFonts w:ascii="Cambria" w:hAnsi="Cambria" w:cs="Cambria"/>
          <w:sz w:val="24"/>
          <w:szCs w:val="24"/>
          <w:lang w:val="es-AR"/>
        </w:rPr>
        <w:t>]</w:t>
      </w:r>
      <w:r w:rsidR="00B77059">
        <w:rPr>
          <w:rFonts w:ascii="Cambria" w:hAnsi="Cambria" w:cs="Cambria"/>
          <w:sz w:val="24"/>
          <w:szCs w:val="24"/>
          <w:lang w:val="es-AR"/>
        </w:rPr>
        <w:t xml:space="preserve">   </w:t>
      </w:r>
    </w:p>
    <w:p w:rsidR="002D3673" w:rsidRDefault="002D3673" w:rsidP="002D3673">
      <w:pPr>
        <w:autoSpaceDE w:val="0"/>
        <w:autoSpaceDN w:val="0"/>
        <w:adjustRightInd w:val="0"/>
        <w:spacing w:after="0" w:line="240" w:lineRule="auto"/>
        <w:jc w:val="both"/>
        <w:rPr>
          <w:rFonts w:ascii="Cambria" w:hAnsi="Cambria" w:cs="Cambria"/>
          <w:sz w:val="24"/>
          <w:szCs w:val="24"/>
          <w:lang w:val="es-AR"/>
        </w:rPr>
      </w:pPr>
    </w:p>
    <w:p w:rsidR="002D3673" w:rsidRPr="00AD647C" w:rsidRDefault="002D3673" w:rsidP="002D3673">
      <w:pPr>
        <w:autoSpaceDE w:val="0"/>
        <w:autoSpaceDN w:val="0"/>
        <w:adjustRightInd w:val="0"/>
        <w:spacing w:after="0" w:line="240" w:lineRule="auto"/>
        <w:jc w:val="both"/>
        <w:rPr>
          <w:rFonts w:ascii="Cambria" w:hAnsi="Cambria" w:cs="Cambria"/>
          <w:sz w:val="28"/>
          <w:szCs w:val="28"/>
          <w:lang w:val="es-AR"/>
        </w:rPr>
      </w:pPr>
      <w:proofErr w:type="spellStart"/>
      <w:r w:rsidRPr="00AD647C">
        <w:rPr>
          <w:rFonts w:ascii="Cambria" w:hAnsi="Cambria" w:cs="Cambria"/>
          <w:sz w:val="28"/>
          <w:szCs w:val="28"/>
          <w:lang w:val="es-AR"/>
        </w:rPr>
        <w:t>Summary</w:t>
      </w:r>
      <w:proofErr w:type="spellEnd"/>
      <w:r w:rsidRPr="00AD647C">
        <w:rPr>
          <w:rFonts w:ascii="Cambria" w:hAnsi="Cambria" w:cs="Cambria"/>
          <w:sz w:val="28"/>
          <w:szCs w:val="28"/>
          <w:lang w:val="es-AR"/>
        </w:rPr>
        <w:t xml:space="preserve"> of </w:t>
      </w:r>
      <w:proofErr w:type="spellStart"/>
      <w:r w:rsidRPr="00AD647C">
        <w:rPr>
          <w:rFonts w:ascii="Cambria" w:hAnsi="Cambria" w:cs="Cambria"/>
          <w:sz w:val="28"/>
          <w:szCs w:val="28"/>
          <w:lang w:val="es-AR"/>
        </w:rPr>
        <w:t>Grau’s</w:t>
      </w:r>
      <w:proofErr w:type="spellEnd"/>
      <w:r w:rsidRPr="00AD647C">
        <w:rPr>
          <w:rFonts w:ascii="Cambria" w:hAnsi="Cambria" w:cs="Cambria"/>
          <w:sz w:val="28"/>
          <w:szCs w:val="28"/>
          <w:lang w:val="es-AR"/>
        </w:rPr>
        <w:t xml:space="preserve"> </w:t>
      </w:r>
      <w:proofErr w:type="spellStart"/>
      <w:r w:rsidRPr="00AD647C">
        <w:rPr>
          <w:rFonts w:ascii="Cambria" w:hAnsi="Cambria" w:cs="Cambria"/>
          <w:sz w:val="28"/>
          <w:szCs w:val="28"/>
          <w:lang w:val="es-AR"/>
        </w:rPr>
        <w:t>article</w:t>
      </w:r>
      <w:proofErr w:type="spellEnd"/>
    </w:p>
    <w:p w:rsidR="002D3673" w:rsidRDefault="002D3673" w:rsidP="002D3673">
      <w:pPr>
        <w:autoSpaceDE w:val="0"/>
        <w:autoSpaceDN w:val="0"/>
        <w:adjustRightInd w:val="0"/>
        <w:spacing w:after="0" w:line="240" w:lineRule="auto"/>
        <w:jc w:val="both"/>
        <w:rPr>
          <w:rFonts w:ascii="Cambria" w:hAnsi="Cambria" w:cs="Cambria"/>
          <w:sz w:val="24"/>
          <w:szCs w:val="24"/>
          <w:lang w:val="es-AR"/>
        </w:rPr>
      </w:pPr>
    </w:p>
    <w:p w:rsidR="002D3673" w:rsidRPr="00AD647C" w:rsidRDefault="00DB44BB" w:rsidP="002F48C8">
      <w:pPr>
        <w:pBdr>
          <w:top w:val="single" w:sz="4" w:space="1" w:color="auto"/>
          <w:left w:val="single" w:sz="4" w:space="4" w:color="auto"/>
          <w:bottom w:val="single" w:sz="4" w:space="1" w:color="auto"/>
          <w:right w:val="single" w:sz="4" w:space="4" w:color="auto"/>
        </w:pBdr>
        <w:shd w:val="clear" w:color="auto" w:fill="FFFFFF"/>
        <w:spacing w:after="0" w:line="240" w:lineRule="auto"/>
        <w:ind w:firstLine="397"/>
        <w:jc w:val="both"/>
        <w:rPr>
          <w:rFonts w:ascii="Times New Roman" w:eastAsia="Times New Roman" w:hAnsi="Times New Roman" w:cs="Times New Roman"/>
          <w:color w:val="000000"/>
          <w:sz w:val="28"/>
          <w:szCs w:val="28"/>
          <w:shd w:val="clear" w:color="auto" w:fill="D2E3FC"/>
          <w:lang w:eastAsia="es-AR"/>
        </w:rPr>
      </w:pPr>
      <w:r>
        <w:rPr>
          <w:rFonts w:ascii="Times New Roman" w:eastAsia="Times New Roman" w:hAnsi="Times New Roman" w:cs="Times New Roman"/>
          <w:color w:val="000000"/>
          <w:sz w:val="28"/>
          <w:szCs w:val="28"/>
          <w:shd w:val="clear" w:color="auto" w:fill="D2E3FC"/>
          <w:lang w:eastAsia="es-AR"/>
        </w:rPr>
        <w:t>D</w:t>
      </w:r>
      <w:r w:rsidR="002D3673" w:rsidRPr="002D3673">
        <w:rPr>
          <w:rFonts w:ascii="Times New Roman" w:eastAsia="Times New Roman" w:hAnsi="Times New Roman" w:cs="Times New Roman"/>
          <w:color w:val="000000"/>
          <w:sz w:val="28"/>
          <w:szCs w:val="28"/>
          <w:shd w:val="clear" w:color="auto" w:fill="D2E3FC"/>
          <w:lang w:eastAsia="es-AR"/>
        </w:rPr>
        <w:t xml:space="preserve">r. </w:t>
      </w:r>
      <w:proofErr w:type="spellStart"/>
      <w:r w:rsidR="002D3673" w:rsidRPr="002D3673">
        <w:rPr>
          <w:rFonts w:ascii="Times New Roman" w:eastAsia="Times New Roman" w:hAnsi="Times New Roman" w:cs="Times New Roman"/>
          <w:color w:val="000000"/>
          <w:sz w:val="28"/>
          <w:szCs w:val="28"/>
          <w:shd w:val="clear" w:color="auto" w:fill="D2E3FC"/>
          <w:lang w:eastAsia="es-AR"/>
        </w:rPr>
        <w:t>Rueb</w:t>
      </w:r>
      <w:proofErr w:type="spellEnd"/>
      <w:r w:rsidR="002D3673" w:rsidRPr="002D3673">
        <w:rPr>
          <w:rFonts w:ascii="Times New Roman" w:eastAsia="Times New Roman" w:hAnsi="Times New Roman" w:cs="Times New Roman"/>
          <w:color w:val="000000"/>
          <w:sz w:val="28"/>
          <w:szCs w:val="28"/>
          <w:shd w:val="clear" w:color="auto" w:fill="D2E3FC"/>
          <w:lang w:eastAsia="es-AR"/>
        </w:rPr>
        <w:t xml:space="preserve"> intends to create a schism in world chess: he is not resigned to Buenos Aires being the seat of world chess. By unanimous vote, and rewarding the most extraordinary effort in the history of chess, Buenos Aires was chosen as the new headquarters of FIDE and Mr. Augusto De </w:t>
      </w:r>
      <w:proofErr w:type="spellStart"/>
      <w:r w:rsidR="002D3673" w:rsidRPr="002D3673">
        <w:rPr>
          <w:rFonts w:ascii="Times New Roman" w:eastAsia="Times New Roman" w:hAnsi="Times New Roman" w:cs="Times New Roman"/>
          <w:color w:val="000000"/>
          <w:sz w:val="28"/>
          <w:szCs w:val="28"/>
          <w:shd w:val="clear" w:color="auto" w:fill="D2E3FC"/>
          <w:lang w:eastAsia="es-AR"/>
        </w:rPr>
        <w:t>Muro</w:t>
      </w:r>
      <w:proofErr w:type="spellEnd"/>
      <w:r w:rsidR="002D3673" w:rsidRPr="002D3673">
        <w:rPr>
          <w:rFonts w:ascii="Times New Roman" w:eastAsia="Times New Roman" w:hAnsi="Times New Roman" w:cs="Times New Roman"/>
          <w:color w:val="000000"/>
          <w:sz w:val="28"/>
          <w:szCs w:val="28"/>
          <w:shd w:val="clear" w:color="auto" w:fill="D2E3FC"/>
          <w:lang w:eastAsia="es-AR"/>
        </w:rPr>
        <w:t xml:space="preserve"> its president. But as soon as he returned to Europe, Dr. </w:t>
      </w:r>
      <w:proofErr w:type="spellStart"/>
      <w:r w:rsidR="002D3673" w:rsidRPr="002D3673">
        <w:rPr>
          <w:rFonts w:ascii="Times New Roman" w:eastAsia="Times New Roman" w:hAnsi="Times New Roman" w:cs="Times New Roman"/>
          <w:color w:val="000000"/>
          <w:sz w:val="28"/>
          <w:szCs w:val="28"/>
          <w:shd w:val="clear" w:color="auto" w:fill="D2E3FC"/>
          <w:lang w:eastAsia="es-AR"/>
        </w:rPr>
        <w:t>Rueb</w:t>
      </w:r>
      <w:proofErr w:type="spellEnd"/>
      <w:r w:rsidR="002D3673" w:rsidRPr="002D3673">
        <w:rPr>
          <w:rFonts w:ascii="Times New Roman" w:eastAsia="Times New Roman" w:hAnsi="Times New Roman" w:cs="Times New Roman"/>
          <w:color w:val="000000"/>
          <w:sz w:val="28"/>
          <w:szCs w:val="28"/>
          <w:shd w:val="clear" w:color="auto" w:fill="D2E3FC"/>
          <w:lang w:eastAsia="es-AR"/>
        </w:rPr>
        <w:t xml:space="preserve"> denied legality to the aforementioned resolution, and despite all the federations in the world, he proclaimed himself the only true president. </w:t>
      </w:r>
      <w:r w:rsidR="002D3673" w:rsidRPr="00AD647C">
        <w:rPr>
          <w:rFonts w:ascii="Times New Roman" w:eastAsia="Times New Roman" w:hAnsi="Times New Roman" w:cs="Times New Roman"/>
          <w:color w:val="000000"/>
          <w:sz w:val="28"/>
          <w:szCs w:val="28"/>
          <w:shd w:val="clear" w:color="auto" w:fill="D2E3FC"/>
          <w:lang w:eastAsia="es-AR"/>
        </w:rPr>
        <w:t>(…)</w:t>
      </w:r>
    </w:p>
    <w:p w:rsidR="00AD647C" w:rsidRDefault="00AD647C" w:rsidP="002F48C8">
      <w:pPr>
        <w:pBdr>
          <w:top w:val="single" w:sz="4" w:space="1" w:color="auto"/>
          <w:left w:val="single" w:sz="4" w:space="4" w:color="auto"/>
          <w:bottom w:val="single" w:sz="4" w:space="1" w:color="auto"/>
          <w:right w:val="single" w:sz="4" w:space="4" w:color="auto"/>
        </w:pBdr>
        <w:shd w:val="clear" w:color="auto" w:fill="FFFFFF"/>
        <w:spacing w:after="0" w:line="240" w:lineRule="auto"/>
        <w:ind w:firstLine="397"/>
        <w:jc w:val="both"/>
        <w:rPr>
          <w:rStyle w:val="jlqj4b"/>
          <w:rFonts w:ascii="Times New Roman" w:hAnsi="Times New Roman" w:cs="Times New Roman"/>
          <w:color w:val="000000"/>
          <w:sz w:val="28"/>
          <w:szCs w:val="28"/>
          <w:shd w:val="clear" w:color="auto" w:fill="F5F5F5"/>
        </w:rPr>
      </w:pPr>
      <w:r w:rsidRPr="00AD647C">
        <w:rPr>
          <w:rStyle w:val="jlqj4b"/>
          <w:rFonts w:ascii="Times New Roman" w:hAnsi="Times New Roman" w:cs="Times New Roman"/>
          <w:color w:val="000000"/>
          <w:sz w:val="28"/>
          <w:szCs w:val="28"/>
          <w:shd w:val="clear" w:color="auto" w:fill="F5F5F5"/>
        </w:rPr>
        <w:t>The FIDE Congresses were always held during the Nations Tournament dispute, but the agenda for them, as well as the designation of authorities, were carried out in small meetings held in some European city by the members of the executive committee</w:t>
      </w:r>
      <w:r w:rsidR="00DB44BB">
        <w:rPr>
          <w:rStyle w:val="jlqj4b"/>
          <w:rFonts w:ascii="Times New Roman" w:hAnsi="Times New Roman" w:cs="Times New Roman"/>
          <w:color w:val="000000"/>
          <w:sz w:val="28"/>
          <w:szCs w:val="28"/>
          <w:shd w:val="clear" w:color="auto" w:fill="F5F5F5"/>
        </w:rPr>
        <w:t>,</w:t>
      </w:r>
      <w:r w:rsidRPr="00AD647C">
        <w:rPr>
          <w:rStyle w:val="viiyi"/>
          <w:rFonts w:ascii="Times New Roman" w:hAnsi="Times New Roman" w:cs="Times New Roman"/>
          <w:color w:val="000000"/>
          <w:sz w:val="28"/>
          <w:szCs w:val="28"/>
          <w:shd w:val="clear" w:color="auto" w:fill="F5F5F5"/>
        </w:rPr>
        <w:t xml:space="preserve"> </w:t>
      </w:r>
      <w:r w:rsidRPr="00AD647C">
        <w:rPr>
          <w:rStyle w:val="jlqj4b"/>
          <w:rFonts w:ascii="Times New Roman" w:hAnsi="Times New Roman" w:cs="Times New Roman"/>
          <w:color w:val="000000"/>
          <w:sz w:val="28"/>
          <w:szCs w:val="28"/>
          <w:shd w:val="clear" w:color="auto" w:fill="F5F5F5"/>
        </w:rPr>
        <w:t>and some delegates who received powers to act in them.</w:t>
      </w:r>
    </w:p>
    <w:p w:rsidR="006D10FE" w:rsidRDefault="00AD647C" w:rsidP="002F48C8">
      <w:pPr>
        <w:pBdr>
          <w:top w:val="single" w:sz="4" w:space="1" w:color="auto"/>
          <w:left w:val="single" w:sz="4" w:space="4" w:color="auto"/>
          <w:bottom w:val="single" w:sz="4" w:space="1" w:color="auto"/>
          <w:right w:val="single" w:sz="4" w:space="4" w:color="auto"/>
        </w:pBdr>
        <w:shd w:val="clear" w:color="auto" w:fill="FFFFFF"/>
        <w:spacing w:after="0" w:line="240" w:lineRule="auto"/>
        <w:ind w:firstLine="397"/>
        <w:jc w:val="both"/>
        <w:rPr>
          <w:rStyle w:val="jlqj4b"/>
          <w:rFonts w:ascii="Times New Roman" w:hAnsi="Times New Roman" w:cs="Times New Roman"/>
          <w:color w:val="000000"/>
          <w:sz w:val="27"/>
          <w:szCs w:val="27"/>
          <w:shd w:val="clear" w:color="auto" w:fill="D2E3FC"/>
        </w:rPr>
      </w:pPr>
      <w:r w:rsidRPr="00AD647C">
        <w:rPr>
          <w:rStyle w:val="jlqj4b"/>
          <w:rFonts w:ascii="Times New Roman" w:hAnsi="Times New Roman" w:cs="Times New Roman"/>
          <w:color w:val="000000"/>
          <w:sz w:val="27"/>
          <w:szCs w:val="27"/>
          <w:shd w:val="clear" w:color="auto" w:fill="D2E3FC"/>
        </w:rPr>
        <w:t xml:space="preserve">In this way, the possibility of removing the board of directors, and of dealing with matters of real importance, such as judging attitudes and efficiencies, was hidden from the great congresses. Dr. </w:t>
      </w:r>
      <w:proofErr w:type="spellStart"/>
      <w:r w:rsidRPr="00AD647C">
        <w:rPr>
          <w:rStyle w:val="jlqj4b"/>
          <w:rFonts w:ascii="Times New Roman" w:hAnsi="Times New Roman" w:cs="Times New Roman"/>
          <w:color w:val="000000"/>
          <w:sz w:val="27"/>
          <w:szCs w:val="27"/>
          <w:shd w:val="clear" w:color="auto" w:fill="D2E3FC"/>
        </w:rPr>
        <w:t>Rueb</w:t>
      </w:r>
      <w:proofErr w:type="spellEnd"/>
      <w:r w:rsidRPr="00AD647C">
        <w:rPr>
          <w:rStyle w:val="jlqj4b"/>
          <w:rFonts w:ascii="Times New Roman" w:hAnsi="Times New Roman" w:cs="Times New Roman"/>
          <w:color w:val="000000"/>
          <w:sz w:val="27"/>
          <w:szCs w:val="27"/>
          <w:shd w:val="clear" w:color="auto" w:fill="D2E3FC"/>
        </w:rPr>
        <w:t xml:space="preserve"> became, little by little, the dictator of FIDE </w:t>
      </w:r>
      <w:r w:rsidR="006D10FE">
        <w:rPr>
          <w:rStyle w:val="jlqj4b"/>
          <w:rFonts w:ascii="Times New Roman" w:hAnsi="Times New Roman" w:cs="Times New Roman"/>
          <w:color w:val="000000"/>
          <w:sz w:val="27"/>
          <w:szCs w:val="27"/>
          <w:shd w:val="clear" w:color="auto" w:fill="D2E3FC"/>
        </w:rPr>
        <w:t xml:space="preserve">(…): </w:t>
      </w:r>
      <w:r w:rsidRPr="00AD647C">
        <w:rPr>
          <w:rStyle w:val="jlqj4b"/>
          <w:rFonts w:ascii="Times New Roman" w:hAnsi="Times New Roman" w:cs="Times New Roman"/>
          <w:color w:val="000000"/>
          <w:sz w:val="27"/>
          <w:szCs w:val="27"/>
          <w:shd w:val="clear" w:color="auto" w:fill="D2E3FC"/>
        </w:rPr>
        <w:t xml:space="preserve"> it was necessary to put an end to such an abnormal state of affairs. </w:t>
      </w:r>
      <w:r w:rsidR="006D10FE">
        <w:rPr>
          <w:rStyle w:val="jlqj4b"/>
          <w:rFonts w:ascii="Times New Roman" w:hAnsi="Times New Roman" w:cs="Times New Roman"/>
          <w:color w:val="000000"/>
          <w:sz w:val="27"/>
          <w:szCs w:val="27"/>
          <w:shd w:val="clear" w:color="auto" w:fill="D2E3FC"/>
        </w:rPr>
        <w:t>(…)</w:t>
      </w:r>
    </w:p>
    <w:p w:rsidR="00AD647C" w:rsidRDefault="00AD647C" w:rsidP="002F48C8">
      <w:pPr>
        <w:pBdr>
          <w:top w:val="single" w:sz="4" w:space="1" w:color="auto"/>
          <w:left w:val="single" w:sz="4" w:space="4" w:color="auto"/>
          <w:bottom w:val="single" w:sz="4" w:space="1" w:color="auto"/>
          <w:right w:val="single" w:sz="4" w:space="4" w:color="auto"/>
        </w:pBdr>
        <w:shd w:val="clear" w:color="auto" w:fill="FFFFFF"/>
        <w:spacing w:after="0" w:line="240" w:lineRule="auto"/>
        <w:ind w:firstLine="397"/>
        <w:jc w:val="both"/>
        <w:rPr>
          <w:rStyle w:val="jlqj4b"/>
          <w:rFonts w:ascii="Times New Roman" w:hAnsi="Times New Roman" w:cs="Times New Roman"/>
          <w:color w:val="000000"/>
          <w:sz w:val="27"/>
          <w:szCs w:val="27"/>
          <w:shd w:val="clear" w:color="auto" w:fill="D2E3FC"/>
        </w:rPr>
      </w:pPr>
      <w:r w:rsidRPr="00AD647C">
        <w:rPr>
          <w:rStyle w:val="jlqj4b"/>
          <w:rFonts w:ascii="Times New Roman" w:hAnsi="Times New Roman" w:cs="Times New Roman"/>
          <w:color w:val="000000"/>
          <w:sz w:val="27"/>
          <w:szCs w:val="27"/>
          <w:shd w:val="clear" w:color="auto" w:fill="D2E3FC"/>
        </w:rPr>
        <w:t xml:space="preserve">This is how the delegates understood it in Buenos Aires, who, surprised at the way the debates were conducted, the absence of a program and the lack of concrete data on the administration of FIDE, added to the problem of the moment posed by the war, </w:t>
      </w:r>
      <w:r w:rsidR="00F56CD8" w:rsidRPr="00AD647C">
        <w:rPr>
          <w:rStyle w:val="jlqj4b"/>
          <w:rFonts w:ascii="Times New Roman" w:hAnsi="Times New Roman" w:cs="Times New Roman"/>
          <w:color w:val="000000"/>
          <w:sz w:val="27"/>
          <w:szCs w:val="27"/>
          <w:shd w:val="clear" w:color="auto" w:fill="D2E3FC"/>
        </w:rPr>
        <w:t>–</w:t>
      </w:r>
      <w:r w:rsidRPr="00AD647C">
        <w:rPr>
          <w:rStyle w:val="jlqj4b"/>
          <w:rFonts w:ascii="Times New Roman" w:hAnsi="Times New Roman" w:cs="Times New Roman"/>
          <w:color w:val="000000"/>
          <w:sz w:val="27"/>
          <w:szCs w:val="27"/>
          <w:shd w:val="clear" w:color="auto" w:fill="D2E3FC"/>
        </w:rPr>
        <w:t xml:space="preserve">which would have to aggravate this inertia– they decided to designate FIDE's temporary headquarters in Buenos Aires, due to its great distance from the conflict; and the president of FADA, Mr. Augusto De </w:t>
      </w:r>
      <w:proofErr w:type="spellStart"/>
      <w:r w:rsidRPr="00AD647C">
        <w:rPr>
          <w:rStyle w:val="jlqj4b"/>
          <w:rFonts w:ascii="Times New Roman" w:hAnsi="Times New Roman" w:cs="Times New Roman"/>
          <w:color w:val="000000"/>
          <w:sz w:val="27"/>
          <w:szCs w:val="27"/>
          <w:shd w:val="clear" w:color="auto" w:fill="D2E3FC"/>
        </w:rPr>
        <w:t>Muro</w:t>
      </w:r>
      <w:proofErr w:type="spellEnd"/>
      <w:r w:rsidRPr="00AD647C">
        <w:rPr>
          <w:rStyle w:val="jlqj4b"/>
          <w:rFonts w:ascii="Times New Roman" w:hAnsi="Times New Roman" w:cs="Times New Roman"/>
          <w:color w:val="000000"/>
          <w:sz w:val="27"/>
          <w:szCs w:val="27"/>
          <w:shd w:val="clear" w:color="auto" w:fill="D2E3FC"/>
        </w:rPr>
        <w:t>, president of FIDE, thus rewarding his most extraordinary effort that records the history of world chess in all its development. The resolution was adopted by absolute unanimous vote. There was some abstention, which disappeared at the final closing meeting of the congress, since the minutes were signed by all the delegates.</w:t>
      </w:r>
    </w:p>
    <w:p w:rsidR="00AD647C" w:rsidRPr="00AD647C" w:rsidRDefault="00AD647C" w:rsidP="002F48C8">
      <w:pPr>
        <w:pBdr>
          <w:top w:val="single" w:sz="4" w:space="1" w:color="auto"/>
          <w:left w:val="single" w:sz="4" w:space="4" w:color="auto"/>
          <w:bottom w:val="single" w:sz="4" w:space="1" w:color="auto"/>
          <w:right w:val="single" w:sz="4" w:space="4" w:color="auto"/>
        </w:pBdr>
        <w:shd w:val="clear" w:color="auto" w:fill="FFFFFF"/>
        <w:spacing w:after="0" w:line="240" w:lineRule="auto"/>
        <w:ind w:firstLine="397"/>
        <w:jc w:val="both"/>
        <w:rPr>
          <w:rFonts w:ascii="Times New Roman" w:hAnsi="Times New Roman" w:cs="Times New Roman"/>
          <w:color w:val="000000"/>
          <w:sz w:val="27"/>
          <w:szCs w:val="27"/>
          <w:shd w:val="clear" w:color="auto" w:fill="D2E3FC"/>
        </w:rPr>
      </w:pPr>
      <w:r w:rsidRPr="00AD647C">
        <w:rPr>
          <w:rFonts w:ascii="Times New Roman" w:eastAsia="Times New Roman" w:hAnsi="Times New Roman" w:cs="Times New Roman"/>
          <w:color w:val="000000"/>
          <w:sz w:val="27"/>
          <w:szCs w:val="27"/>
          <w:shd w:val="clear" w:color="auto" w:fill="D2E3FC"/>
          <w:lang w:eastAsia="es-AR"/>
        </w:rPr>
        <w:t xml:space="preserve">It means that there was a perfect agreement and that it was evident the desire to remove Dr. </w:t>
      </w:r>
      <w:proofErr w:type="spellStart"/>
      <w:r w:rsidRPr="00AD647C">
        <w:rPr>
          <w:rFonts w:ascii="Times New Roman" w:eastAsia="Times New Roman" w:hAnsi="Times New Roman" w:cs="Times New Roman"/>
          <w:color w:val="000000"/>
          <w:sz w:val="27"/>
          <w:szCs w:val="27"/>
          <w:shd w:val="clear" w:color="auto" w:fill="D2E3FC"/>
          <w:lang w:eastAsia="es-AR"/>
        </w:rPr>
        <w:t>Rueb</w:t>
      </w:r>
      <w:proofErr w:type="spellEnd"/>
      <w:r w:rsidRPr="00AD647C">
        <w:rPr>
          <w:rFonts w:ascii="Times New Roman" w:eastAsia="Times New Roman" w:hAnsi="Times New Roman" w:cs="Times New Roman"/>
          <w:color w:val="000000"/>
          <w:sz w:val="27"/>
          <w:szCs w:val="27"/>
          <w:shd w:val="clear" w:color="auto" w:fill="D2E3FC"/>
          <w:lang w:eastAsia="es-AR"/>
        </w:rPr>
        <w:t xml:space="preserve"> from the position that he held for having always hidden the consideration of his actions, and having resolved that re-elections should not be held in the great congresses to which they give rise. </w:t>
      </w:r>
      <w:proofErr w:type="gramStart"/>
      <w:r w:rsidRPr="00AD647C">
        <w:rPr>
          <w:rFonts w:ascii="Times New Roman" w:eastAsia="Times New Roman" w:hAnsi="Times New Roman" w:cs="Times New Roman"/>
          <w:color w:val="000000"/>
          <w:sz w:val="27"/>
          <w:szCs w:val="27"/>
          <w:shd w:val="clear" w:color="auto" w:fill="D2E3FC"/>
          <w:lang w:eastAsia="es-AR"/>
        </w:rPr>
        <w:t>the</w:t>
      </w:r>
      <w:proofErr w:type="gramEnd"/>
      <w:r w:rsidRPr="00AD647C">
        <w:rPr>
          <w:rFonts w:ascii="Times New Roman" w:eastAsia="Times New Roman" w:hAnsi="Times New Roman" w:cs="Times New Roman"/>
          <w:color w:val="000000"/>
          <w:sz w:val="27"/>
          <w:szCs w:val="27"/>
          <w:shd w:val="clear" w:color="auto" w:fill="D2E3FC"/>
          <w:lang w:eastAsia="es-AR"/>
        </w:rPr>
        <w:t xml:space="preserve"> Tournaments of Nations. But Dr. </w:t>
      </w:r>
      <w:proofErr w:type="spellStart"/>
      <w:r w:rsidRPr="00AD647C">
        <w:rPr>
          <w:rFonts w:ascii="Times New Roman" w:eastAsia="Times New Roman" w:hAnsi="Times New Roman" w:cs="Times New Roman"/>
          <w:color w:val="000000"/>
          <w:sz w:val="27"/>
          <w:szCs w:val="27"/>
          <w:shd w:val="clear" w:color="auto" w:fill="D2E3FC"/>
          <w:lang w:eastAsia="es-AR"/>
        </w:rPr>
        <w:t>Rueb</w:t>
      </w:r>
      <w:proofErr w:type="spellEnd"/>
      <w:r w:rsidRPr="00AD647C">
        <w:rPr>
          <w:rFonts w:ascii="Times New Roman" w:eastAsia="Times New Roman" w:hAnsi="Times New Roman" w:cs="Times New Roman"/>
          <w:color w:val="000000"/>
          <w:sz w:val="27"/>
          <w:szCs w:val="27"/>
          <w:shd w:val="clear" w:color="auto" w:fill="D2E3FC"/>
          <w:lang w:eastAsia="es-AR"/>
        </w:rPr>
        <w:t xml:space="preserve"> did not give up, and once in Europe, he dedicated himself to writing letters denying the legality of the Buenos Aires resolution, and proclaiming himself the only true president of FIDE, despite all the federations in the world. It is a puerile and somewhat ridiculous position, but one that could harm world chess, since there would be some federations that would prefer to stay away until the conflict is resolved. [Roberto </w:t>
      </w:r>
      <w:proofErr w:type="spellStart"/>
      <w:r w:rsidRPr="00AD647C">
        <w:rPr>
          <w:rFonts w:ascii="Times New Roman" w:eastAsia="Times New Roman" w:hAnsi="Times New Roman" w:cs="Times New Roman"/>
          <w:color w:val="000000"/>
          <w:sz w:val="27"/>
          <w:szCs w:val="27"/>
          <w:shd w:val="clear" w:color="auto" w:fill="D2E3FC"/>
          <w:lang w:eastAsia="es-AR"/>
        </w:rPr>
        <w:t>Grau</w:t>
      </w:r>
      <w:proofErr w:type="spellEnd"/>
      <w:r w:rsidRPr="00AD647C">
        <w:rPr>
          <w:rFonts w:ascii="Times New Roman" w:eastAsia="Times New Roman" w:hAnsi="Times New Roman" w:cs="Times New Roman"/>
          <w:color w:val="000000"/>
          <w:sz w:val="27"/>
          <w:szCs w:val="27"/>
          <w:shd w:val="clear" w:color="auto" w:fill="D2E3FC"/>
          <w:lang w:eastAsia="es-AR"/>
        </w:rPr>
        <w:t xml:space="preserve">, </w:t>
      </w:r>
      <w:r>
        <w:rPr>
          <w:rFonts w:ascii="Times New Roman" w:eastAsia="Times New Roman" w:hAnsi="Times New Roman" w:cs="Times New Roman"/>
          <w:color w:val="000000"/>
          <w:sz w:val="27"/>
          <w:szCs w:val="27"/>
          <w:shd w:val="clear" w:color="auto" w:fill="D2E3FC"/>
          <w:lang w:eastAsia="es-AR"/>
        </w:rPr>
        <w:t>¡</w:t>
      </w:r>
      <w:proofErr w:type="spellStart"/>
      <w:r>
        <w:rPr>
          <w:rFonts w:ascii="Times New Roman" w:eastAsia="Times New Roman" w:hAnsi="Times New Roman" w:cs="Times New Roman"/>
          <w:color w:val="000000"/>
          <w:sz w:val="27"/>
          <w:szCs w:val="27"/>
          <w:shd w:val="clear" w:color="auto" w:fill="D2E3FC"/>
          <w:lang w:eastAsia="es-AR"/>
        </w:rPr>
        <w:t>Aquí</w:t>
      </w:r>
      <w:proofErr w:type="spellEnd"/>
      <w:r>
        <w:rPr>
          <w:rFonts w:ascii="Times New Roman" w:eastAsia="Times New Roman" w:hAnsi="Times New Roman" w:cs="Times New Roman"/>
          <w:color w:val="000000"/>
          <w:sz w:val="27"/>
          <w:szCs w:val="27"/>
          <w:shd w:val="clear" w:color="auto" w:fill="D2E3FC"/>
          <w:lang w:eastAsia="es-AR"/>
        </w:rPr>
        <w:t xml:space="preserve"> </w:t>
      </w:r>
      <w:proofErr w:type="spellStart"/>
      <w:r>
        <w:rPr>
          <w:rFonts w:ascii="Times New Roman" w:eastAsia="Times New Roman" w:hAnsi="Times New Roman" w:cs="Times New Roman"/>
          <w:color w:val="000000"/>
          <w:sz w:val="27"/>
          <w:szCs w:val="27"/>
          <w:shd w:val="clear" w:color="auto" w:fill="D2E3FC"/>
          <w:lang w:eastAsia="es-AR"/>
        </w:rPr>
        <w:t>Está</w:t>
      </w:r>
      <w:proofErr w:type="spellEnd"/>
      <w:proofErr w:type="gramStart"/>
      <w:r>
        <w:rPr>
          <w:rFonts w:ascii="Times New Roman" w:eastAsia="Times New Roman" w:hAnsi="Times New Roman" w:cs="Times New Roman"/>
          <w:color w:val="000000"/>
          <w:sz w:val="27"/>
          <w:szCs w:val="27"/>
          <w:shd w:val="clear" w:color="auto" w:fill="D2E3FC"/>
          <w:lang w:eastAsia="es-AR"/>
        </w:rPr>
        <w:t>!</w:t>
      </w:r>
      <w:r w:rsidRPr="00AD647C">
        <w:rPr>
          <w:rFonts w:ascii="Times New Roman" w:eastAsia="Times New Roman" w:hAnsi="Times New Roman" w:cs="Times New Roman"/>
          <w:color w:val="000000"/>
          <w:sz w:val="27"/>
          <w:szCs w:val="27"/>
          <w:shd w:val="clear" w:color="auto" w:fill="D2E3FC"/>
          <w:lang w:eastAsia="es-AR"/>
        </w:rPr>
        <w:t>,</w:t>
      </w:r>
      <w:proofErr w:type="gramEnd"/>
      <w:r w:rsidRPr="00AD647C">
        <w:rPr>
          <w:rFonts w:ascii="Times New Roman" w:eastAsia="Times New Roman" w:hAnsi="Times New Roman" w:cs="Times New Roman"/>
          <w:color w:val="000000"/>
          <w:sz w:val="27"/>
          <w:szCs w:val="27"/>
          <w:shd w:val="clear" w:color="auto" w:fill="D2E3FC"/>
          <w:lang w:eastAsia="es-AR"/>
        </w:rPr>
        <w:t xml:space="preserve"> May 18, 1940]</w:t>
      </w:r>
      <w:r w:rsidRPr="006D6675">
        <w:rPr>
          <w:rFonts w:ascii="Times New Roman" w:eastAsia="Times New Roman" w:hAnsi="Times New Roman" w:cs="Times New Roman"/>
          <w:color w:val="000000"/>
          <w:sz w:val="27"/>
          <w:szCs w:val="27"/>
          <w:lang w:eastAsia="es-AR"/>
        </w:rPr>
        <w:t xml:space="preserve"> </w:t>
      </w:r>
    </w:p>
    <w:p w:rsidR="002D3673" w:rsidRPr="006D6675" w:rsidRDefault="002D3673" w:rsidP="002D3673">
      <w:pPr>
        <w:autoSpaceDE w:val="0"/>
        <w:autoSpaceDN w:val="0"/>
        <w:adjustRightInd w:val="0"/>
        <w:spacing w:after="0" w:line="240" w:lineRule="auto"/>
        <w:jc w:val="both"/>
        <w:rPr>
          <w:rFonts w:ascii="Cambria" w:hAnsi="Cambria" w:cs="Cambria"/>
          <w:sz w:val="24"/>
          <w:szCs w:val="24"/>
        </w:rPr>
      </w:pPr>
    </w:p>
    <w:p w:rsidR="002D3673" w:rsidRPr="006D6675" w:rsidRDefault="002D3673" w:rsidP="00DD5612">
      <w:pPr>
        <w:autoSpaceDE w:val="0"/>
        <w:autoSpaceDN w:val="0"/>
        <w:adjustRightInd w:val="0"/>
        <w:spacing w:after="0" w:line="240" w:lineRule="auto"/>
        <w:ind w:firstLine="397"/>
        <w:jc w:val="both"/>
        <w:rPr>
          <w:rFonts w:ascii="Cambria" w:hAnsi="Cambria" w:cs="Cambria"/>
          <w:sz w:val="24"/>
          <w:szCs w:val="24"/>
        </w:rPr>
      </w:pPr>
    </w:p>
    <w:p w:rsidR="0031412C" w:rsidRPr="006D6675" w:rsidRDefault="0031412C" w:rsidP="00DD5612">
      <w:pPr>
        <w:spacing w:after="0"/>
        <w:ind w:firstLine="397"/>
        <w:rPr>
          <w:rFonts w:cstheme="minorHAnsi"/>
          <w:sz w:val="24"/>
          <w:szCs w:val="24"/>
        </w:rPr>
      </w:pPr>
    </w:p>
    <w:p w:rsidR="00C12DFA" w:rsidRPr="006D6675" w:rsidRDefault="00C12DFA" w:rsidP="0036034C">
      <w:pPr>
        <w:jc w:val="center"/>
        <w:rPr>
          <w:rFonts w:cstheme="minorHAnsi"/>
          <w:b/>
          <w:bCs/>
          <w:sz w:val="36"/>
          <w:szCs w:val="36"/>
        </w:rPr>
      </w:pPr>
      <w:r w:rsidRPr="006D6675">
        <w:rPr>
          <w:rFonts w:cstheme="minorHAnsi"/>
          <w:b/>
          <w:bCs/>
          <w:sz w:val="36"/>
          <w:szCs w:val="36"/>
        </w:rPr>
        <w:t>A</w:t>
      </w:r>
      <w:r w:rsidR="00B04A75" w:rsidRPr="006D6675">
        <w:rPr>
          <w:rFonts w:cstheme="minorHAnsi"/>
          <w:b/>
          <w:bCs/>
          <w:sz w:val="36"/>
          <w:szCs w:val="36"/>
        </w:rPr>
        <w:t>ddendum</w:t>
      </w:r>
      <w:r w:rsidRPr="006D6675">
        <w:rPr>
          <w:rFonts w:cstheme="minorHAnsi"/>
          <w:b/>
          <w:bCs/>
          <w:sz w:val="36"/>
          <w:szCs w:val="36"/>
        </w:rPr>
        <w:t xml:space="preserve"> </w:t>
      </w:r>
      <w:r w:rsidR="00F635CD" w:rsidRPr="006D6675">
        <w:rPr>
          <w:rFonts w:cstheme="minorHAnsi"/>
          <w:b/>
          <w:bCs/>
          <w:sz w:val="36"/>
          <w:szCs w:val="36"/>
        </w:rPr>
        <w:t>2</w:t>
      </w:r>
      <w:r w:rsidR="007820CB" w:rsidRPr="006D6675">
        <w:rPr>
          <w:rFonts w:cstheme="minorHAnsi"/>
          <w:b/>
          <w:bCs/>
          <w:sz w:val="36"/>
          <w:szCs w:val="36"/>
        </w:rPr>
        <w:t xml:space="preserve"> (Engli</w:t>
      </w:r>
      <w:r w:rsidR="006A5586" w:rsidRPr="006D6675">
        <w:rPr>
          <w:rFonts w:cstheme="minorHAnsi"/>
          <w:b/>
          <w:bCs/>
          <w:sz w:val="36"/>
          <w:szCs w:val="36"/>
        </w:rPr>
        <w:t>s</w:t>
      </w:r>
      <w:r w:rsidR="007820CB" w:rsidRPr="006D6675">
        <w:rPr>
          <w:rFonts w:cstheme="minorHAnsi"/>
          <w:b/>
          <w:bCs/>
          <w:sz w:val="36"/>
          <w:szCs w:val="36"/>
        </w:rPr>
        <w:t>h, French)</w:t>
      </w:r>
    </w:p>
    <w:p w:rsidR="00B04A75" w:rsidRPr="00A66FE8" w:rsidRDefault="00B04A75" w:rsidP="006B30FD">
      <w:pPr>
        <w:jc w:val="both"/>
        <w:rPr>
          <w:rFonts w:cstheme="minorHAnsi"/>
          <w:b/>
          <w:bCs/>
          <w:sz w:val="24"/>
          <w:szCs w:val="24"/>
        </w:rPr>
      </w:pPr>
      <w:r w:rsidRPr="00A66FE8">
        <w:rPr>
          <w:rFonts w:cstheme="minorHAnsi"/>
          <w:b/>
          <w:bCs/>
          <w:sz w:val="24"/>
          <w:szCs w:val="24"/>
        </w:rPr>
        <w:t xml:space="preserve">Summaries Argentine version of the events developed in the three sessions of the XVI Congress of FIDE 1939. The differences between Mr. </w:t>
      </w:r>
      <w:proofErr w:type="spellStart"/>
      <w:r w:rsidRPr="00A66FE8">
        <w:rPr>
          <w:rFonts w:cstheme="minorHAnsi"/>
          <w:b/>
          <w:bCs/>
          <w:sz w:val="24"/>
          <w:szCs w:val="24"/>
        </w:rPr>
        <w:t>Rueb's</w:t>
      </w:r>
      <w:proofErr w:type="spellEnd"/>
      <w:r w:rsidRPr="00A66FE8">
        <w:rPr>
          <w:rFonts w:cstheme="minorHAnsi"/>
          <w:b/>
          <w:bCs/>
          <w:sz w:val="24"/>
          <w:szCs w:val="24"/>
        </w:rPr>
        <w:t xml:space="preserve"> version and this one can be appreciated. Mr. </w:t>
      </w:r>
      <w:proofErr w:type="spellStart"/>
      <w:r w:rsidRPr="00A66FE8">
        <w:rPr>
          <w:rFonts w:cstheme="minorHAnsi"/>
          <w:b/>
          <w:bCs/>
          <w:sz w:val="24"/>
          <w:szCs w:val="24"/>
        </w:rPr>
        <w:t>Rueb</w:t>
      </w:r>
      <w:proofErr w:type="spellEnd"/>
      <w:r w:rsidRPr="00A66FE8">
        <w:rPr>
          <w:rFonts w:cstheme="minorHAnsi"/>
          <w:b/>
          <w:bCs/>
          <w:sz w:val="24"/>
          <w:szCs w:val="24"/>
        </w:rPr>
        <w:t xml:space="preserve"> does not recognize the closing version where the federations unanimously vote on the resolutions</w:t>
      </w:r>
      <w:r w:rsidR="00DB44BB">
        <w:rPr>
          <w:rFonts w:cstheme="minorHAnsi"/>
          <w:b/>
          <w:bCs/>
          <w:sz w:val="24"/>
          <w:szCs w:val="24"/>
        </w:rPr>
        <w:t>.</w:t>
      </w:r>
    </w:p>
    <w:p w:rsidR="00F635CD" w:rsidRPr="006B30FD" w:rsidRDefault="00F635CD"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3858565" cy="5306291"/>
            <wp:effectExtent l="0" t="0" r="8890" b="8890"/>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863148" cy="5312594"/>
                    </a:xfrm>
                    <a:prstGeom prst="rect">
                      <a:avLst/>
                    </a:prstGeom>
                    <a:noFill/>
                    <a:ln>
                      <a:noFill/>
                    </a:ln>
                  </pic:spPr>
                </pic:pic>
              </a:graphicData>
            </a:graphic>
          </wp:inline>
        </w:drawing>
      </w:r>
    </w:p>
    <w:p w:rsidR="00F635CD" w:rsidRPr="006B30FD" w:rsidRDefault="00F635CD"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3636305" cy="5000640"/>
            <wp:effectExtent l="3492" t="0" r="6033" b="6032"/>
            <wp:docPr id="5" name="Imagen 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Carta&#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672208" cy="5050014"/>
                    </a:xfrm>
                    <a:prstGeom prst="rect">
                      <a:avLst/>
                    </a:prstGeom>
                    <a:noFill/>
                    <a:ln>
                      <a:noFill/>
                    </a:ln>
                  </pic:spPr>
                </pic:pic>
              </a:graphicData>
            </a:graphic>
          </wp:inline>
        </w:drawing>
      </w:r>
    </w:p>
    <w:p w:rsidR="00F635CD" w:rsidRPr="006B30FD" w:rsidRDefault="00F635CD" w:rsidP="006B30FD">
      <w:pPr>
        <w:jc w:val="both"/>
        <w:rPr>
          <w:rFonts w:cstheme="minorHAnsi"/>
          <w:b/>
          <w:bCs/>
          <w:sz w:val="24"/>
          <w:szCs w:val="24"/>
          <w:lang w:val="es-AR"/>
        </w:rPr>
      </w:pPr>
    </w:p>
    <w:p w:rsidR="00F635CD" w:rsidRPr="006B30FD" w:rsidRDefault="00F635CD"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3764613" cy="5177089"/>
            <wp:effectExtent l="0" t="1270" r="6350" b="6350"/>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822666" cy="5256923"/>
                    </a:xfrm>
                    <a:prstGeom prst="rect">
                      <a:avLst/>
                    </a:prstGeom>
                    <a:noFill/>
                    <a:ln>
                      <a:noFill/>
                    </a:ln>
                  </pic:spPr>
                </pic:pic>
              </a:graphicData>
            </a:graphic>
          </wp:inline>
        </w:drawing>
      </w:r>
    </w:p>
    <w:p w:rsidR="00FD01C7" w:rsidRPr="006B30FD" w:rsidRDefault="00FD01C7" w:rsidP="006B30FD">
      <w:pPr>
        <w:jc w:val="both"/>
        <w:rPr>
          <w:rFonts w:cstheme="minorHAnsi"/>
          <w:b/>
          <w:bCs/>
          <w:sz w:val="24"/>
          <w:szCs w:val="24"/>
          <w:lang w:val="es-AR"/>
        </w:rPr>
      </w:pPr>
    </w:p>
    <w:p w:rsidR="00F635CD" w:rsidRPr="006B30FD" w:rsidRDefault="00FD01C7"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3844745" cy="5287285"/>
            <wp:effectExtent l="2540" t="0" r="6350" b="6350"/>
            <wp:docPr id="7" name="Imagen 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 Carta&#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895588" cy="5357204"/>
                    </a:xfrm>
                    <a:prstGeom prst="rect">
                      <a:avLst/>
                    </a:prstGeom>
                    <a:noFill/>
                    <a:ln>
                      <a:noFill/>
                    </a:ln>
                  </pic:spPr>
                </pic:pic>
              </a:graphicData>
            </a:graphic>
          </wp:inline>
        </w:drawing>
      </w:r>
    </w:p>
    <w:p w:rsidR="00C12DFA" w:rsidRPr="006B30FD" w:rsidRDefault="00C12DFA"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3590631" cy="4937830"/>
            <wp:effectExtent l="0" t="6985" r="3175" b="3175"/>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exto, Carta&#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633934" cy="4997380"/>
                    </a:xfrm>
                    <a:prstGeom prst="rect">
                      <a:avLst/>
                    </a:prstGeom>
                    <a:noFill/>
                    <a:ln>
                      <a:noFill/>
                    </a:ln>
                  </pic:spPr>
                </pic:pic>
              </a:graphicData>
            </a:graphic>
          </wp:inline>
        </w:drawing>
      </w:r>
    </w:p>
    <w:p w:rsidR="00B04A75" w:rsidRDefault="00B04A75">
      <w:pPr>
        <w:rPr>
          <w:rFonts w:cstheme="minorHAnsi"/>
          <w:b/>
          <w:bCs/>
          <w:sz w:val="24"/>
          <w:szCs w:val="24"/>
          <w:lang w:val="es-AR"/>
        </w:rPr>
      </w:pPr>
      <w:r>
        <w:rPr>
          <w:rFonts w:cstheme="minorHAnsi"/>
          <w:b/>
          <w:bCs/>
          <w:sz w:val="24"/>
          <w:szCs w:val="24"/>
          <w:lang w:val="es-AR"/>
        </w:rPr>
        <w:br w:type="page"/>
      </w:r>
    </w:p>
    <w:p w:rsidR="00C12DFA" w:rsidRPr="006D6675" w:rsidRDefault="00FD01C7" w:rsidP="0036034C">
      <w:pPr>
        <w:jc w:val="center"/>
        <w:rPr>
          <w:rFonts w:cstheme="minorHAnsi"/>
          <w:b/>
          <w:bCs/>
          <w:sz w:val="36"/>
          <w:szCs w:val="36"/>
        </w:rPr>
      </w:pPr>
      <w:r w:rsidRPr="006D6675">
        <w:rPr>
          <w:rFonts w:cstheme="minorHAnsi"/>
          <w:b/>
          <w:bCs/>
          <w:sz w:val="36"/>
          <w:szCs w:val="36"/>
        </w:rPr>
        <w:t>A</w:t>
      </w:r>
      <w:r w:rsidR="00B04A75" w:rsidRPr="006D6675">
        <w:rPr>
          <w:rFonts w:cstheme="minorHAnsi"/>
          <w:b/>
          <w:bCs/>
          <w:sz w:val="36"/>
          <w:szCs w:val="36"/>
        </w:rPr>
        <w:t xml:space="preserve">ddendum </w:t>
      </w:r>
      <w:r w:rsidRPr="006D6675">
        <w:rPr>
          <w:rFonts w:cstheme="minorHAnsi"/>
          <w:b/>
          <w:bCs/>
          <w:sz w:val="36"/>
          <w:szCs w:val="36"/>
        </w:rPr>
        <w:t>3</w:t>
      </w:r>
    </w:p>
    <w:p w:rsidR="00B04A75" w:rsidRPr="00A66FE8" w:rsidRDefault="00B04A75" w:rsidP="006B30FD">
      <w:pPr>
        <w:jc w:val="both"/>
        <w:rPr>
          <w:rFonts w:cstheme="minorHAnsi"/>
          <w:b/>
          <w:bCs/>
          <w:sz w:val="24"/>
          <w:szCs w:val="24"/>
        </w:rPr>
      </w:pPr>
      <w:proofErr w:type="spellStart"/>
      <w:r w:rsidRPr="00A66FE8">
        <w:rPr>
          <w:rFonts w:cstheme="minorHAnsi"/>
          <w:b/>
          <w:bCs/>
          <w:sz w:val="24"/>
          <w:szCs w:val="24"/>
        </w:rPr>
        <w:t>Alekhine's</w:t>
      </w:r>
      <w:proofErr w:type="spellEnd"/>
      <w:r w:rsidRPr="00A66FE8">
        <w:rPr>
          <w:rFonts w:cstheme="minorHAnsi"/>
          <w:b/>
          <w:bCs/>
          <w:sz w:val="24"/>
          <w:szCs w:val="24"/>
        </w:rPr>
        <w:t xml:space="preserve"> letters of October 25 and 28</w:t>
      </w:r>
    </w:p>
    <w:p w:rsidR="00C50A50" w:rsidRPr="006B30FD" w:rsidRDefault="00C50A50"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3125742" cy="4298514"/>
            <wp:effectExtent l="4127" t="0" r="2858" b="2857"/>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152346" cy="4335100"/>
                    </a:xfrm>
                    <a:prstGeom prst="rect">
                      <a:avLst/>
                    </a:prstGeom>
                    <a:noFill/>
                    <a:ln>
                      <a:noFill/>
                    </a:ln>
                  </pic:spPr>
                </pic:pic>
              </a:graphicData>
            </a:graphic>
          </wp:inline>
        </w:drawing>
      </w:r>
    </w:p>
    <w:p w:rsidR="00070E09" w:rsidRPr="006B30FD" w:rsidRDefault="00070E09" w:rsidP="006B30FD">
      <w:pPr>
        <w:jc w:val="both"/>
        <w:rPr>
          <w:rFonts w:cstheme="minorHAnsi"/>
          <w:noProof/>
          <w:sz w:val="24"/>
          <w:szCs w:val="24"/>
        </w:rPr>
      </w:pPr>
    </w:p>
    <w:p w:rsidR="00C50A50" w:rsidRPr="006B30FD" w:rsidRDefault="00C50A50"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2701737" cy="3782291"/>
            <wp:effectExtent l="0" t="0" r="3810" b="8890"/>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4995" cy="3800852"/>
                    </a:xfrm>
                    <a:prstGeom prst="rect">
                      <a:avLst/>
                    </a:prstGeom>
                    <a:noFill/>
                    <a:ln>
                      <a:noFill/>
                    </a:ln>
                  </pic:spPr>
                </pic:pic>
              </a:graphicData>
            </a:graphic>
          </wp:inline>
        </w:drawing>
      </w:r>
    </w:p>
    <w:p w:rsidR="00070E09" w:rsidRPr="006B30FD" w:rsidRDefault="00070E09" w:rsidP="006B30FD">
      <w:pPr>
        <w:jc w:val="both"/>
        <w:rPr>
          <w:rFonts w:cstheme="minorHAnsi"/>
          <w:b/>
          <w:bCs/>
          <w:sz w:val="24"/>
          <w:szCs w:val="24"/>
          <w:lang w:val="es-AR"/>
        </w:rPr>
      </w:pPr>
    </w:p>
    <w:p w:rsidR="00B04A75" w:rsidRDefault="00B04A75">
      <w:pPr>
        <w:rPr>
          <w:rFonts w:cstheme="minorHAnsi"/>
          <w:b/>
          <w:bCs/>
          <w:sz w:val="24"/>
          <w:szCs w:val="24"/>
          <w:lang w:val="es-AR"/>
        </w:rPr>
      </w:pPr>
      <w:r>
        <w:rPr>
          <w:rFonts w:cstheme="minorHAnsi"/>
          <w:b/>
          <w:bCs/>
          <w:sz w:val="24"/>
          <w:szCs w:val="24"/>
          <w:lang w:val="es-AR"/>
        </w:rPr>
        <w:br w:type="page"/>
      </w:r>
    </w:p>
    <w:p w:rsidR="00070E09" w:rsidRPr="006D6675" w:rsidRDefault="00070E09" w:rsidP="0036034C">
      <w:pPr>
        <w:jc w:val="center"/>
        <w:rPr>
          <w:rFonts w:cstheme="minorHAnsi"/>
          <w:b/>
          <w:bCs/>
          <w:sz w:val="36"/>
          <w:szCs w:val="36"/>
        </w:rPr>
      </w:pPr>
      <w:r w:rsidRPr="006D6675">
        <w:rPr>
          <w:rFonts w:cstheme="minorHAnsi"/>
          <w:b/>
          <w:bCs/>
          <w:sz w:val="36"/>
          <w:szCs w:val="36"/>
        </w:rPr>
        <w:t>A</w:t>
      </w:r>
      <w:r w:rsidR="00B04A75" w:rsidRPr="006D6675">
        <w:rPr>
          <w:rFonts w:cstheme="minorHAnsi"/>
          <w:b/>
          <w:bCs/>
          <w:sz w:val="36"/>
          <w:szCs w:val="36"/>
        </w:rPr>
        <w:t>ddendum</w:t>
      </w:r>
      <w:r w:rsidRPr="006D6675">
        <w:rPr>
          <w:rFonts w:cstheme="minorHAnsi"/>
          <w:b/>
          <w:bCs/>
          <w:sz w:val="36"/>
          <w:szCs w:val="36"/>
        </w:rPr>
        <w:t xml:space="preserve"> 4</w:t>
      </w:r>
    </w:p>
    <w:p w:rsidR="00B04A75" w:rsidRPr="00A66FE8" w:rsidRDefault="00B04A75" w:rsidP="006B30FD">
      <w:pPr>
        <w:jc w:val="both"/>
        <w:rPr>
          <w:rFonts w:cstheme="minorHAnsi"/>
          <w:b/>
          <w:bCs/>
          <w:sz w:val="24"/>
          <w:szCs w:val="24"/>
        </w:rPr>
      </w:pPr>
      <w:r w:rsidRPr="00A66FE8">
        <w:rPr>
          <w:rFonts w:cstheme="minorHAnsi"/>
          <w:b/>
          <w:bCs/>
          <w:sz w:val="24"/>
          <w:szCs w:val="24"/>
        </w:rPr>
        <w:t xml:space="preserve">Letter from Mr. M. S. </w:t>
      </w:r>
      <w:proofErr w:type="spellStart"/>
      <w:r w:rsidRPr="00A66FE8">
        <w:rPr>
          <w:rFonts w:cstheme="minorHAnsi"/>
          <w:b/>
          <w:bCs/>
          <w:sz w:val="24"/>
          <w:szCs w:val="24"/>
        </w:rPr>
        <w:t>Kuhns</w:t>
      </w:r>
      <w:proofErr w:type="spellEnd"/>
      <w:r w:rsidRPr="00A66FE8">
        <w:rPr>
          <w:rFonts w:cstheme="minorHAnsi"/>
          <w:b/>
          <w:bCs/>
          <w:sz w:val="24"/>
          <w:szCs w:val="24"/>
        </w:rPr>
        <w:t>, September 26, 1939</w:t>
      </w:r>
    </w:p>
    <w:p w:rsidR="00070E09" w:rsidRPr="006B30FD" w:rsidRDefault="00070E09"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3308229" cy="4549471"/>
            <wp:effectExtent l="7938" t="0" r="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314573" cy="4558195"/>
                    </a:xfrm>
                    <a:prstGeom prst="rect">
                      <a:avLst/>
                    </a:prstGeom>
                    <a:noFill/>
                    <a:ln>
                      <a:noFill/>
                    </a:ln>
                  </pic:spPr>
                </pic:pic>
              </a:graphicData>
            </a:graphic>
          </wp:inline>
        </w:drawing>
      </w:r>
    </w:p>
    <w:p w:rsidR="00070E09" w:rsidRPr="006B30FD" w:rsidRDefault="00FD01C7"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3699726" cy="5087856"/>
            <wp:effectExtent l="0" t="8255" r="6985" b="6985"/>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 Carta&#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3714462" cy="5108121"/>
                    </a:xfrm>
                    <a:prstGeom prst="rect">
                      <a:avLst/>
                    </a:prstGeom>
                    <a:noFill/>
                    <a:ln>
                      <a:noFill/>
                    </a:ln>
                  </pic:spPr>
                </pic:pic>
              </a:graphicData>
            </a:graphic>
          </wp:inline>
        </w:drawing>
      </w:r>
    </w:p>
    <w:p w:rsidR="00070E09" w:rsidRPr="006B30FD" w:rsidRDefault="00070E09" w:rsidP="006B30FD">
      <w:pPr>
        <w:jc w:val="both"/>
        <w:rPr>
          <w:rFonts w:cstheme="minorHAnsi"/>
          <w:b/>
          <w:bCs/>
          <w:sz w:val="24"/>
          <w:szCs w:val="24"/>
          <w:lang w:val="es-AR"/>
        </w:rPr>
      </w:pPr>
    </w:p>
    <w:p w:rsidR="00B04A75" w:rsidRDefault="00B04A75">
      <w:pPr>
        <w:rPr>
          <w:rFonts w:cstheme="minorHAnsi"/>
          <w:b/>
          <w:bCs/>
          <w:sz w:val="24"/>
          <w:szCs w:val="24"/>
          <w:lang w:val="es-AR"/>
        </w:rPr>
      </w:pPr>
      <w:r>
        <w:rPr>
          <w:rFonts w:cstheme="minorHAnsi"/>
          <w:b/>
          <w:bCs/>
          <w:sz w:val="24"/>
          <w:szCs w:val="24"/>
          <w:lang w:val="es-AR"/>
        </w:rPr>
        <w:br w:type="page"/>
      </w:r>
    </w:p>
    <w:p w:rsidR="00070E09" w:rsidRPr="006D6675" w:rsidRDefault="00070E09" w:rsidP="0036034C">
      <w:pPr>
        <w:jc w:val="center"/>
        <w:rPr>
          <w:rFonts w:cstheme="minorHAnsi"/>
          <w:b/>
          <w:bCs/>
          <w:sz w:val="36"/>
          <w:szCs w:val="36"/>
        </w:rPr>
      </w:pPr>
      <w:r w:rsidRPr="006D6675">
        <w:rPr>
          <w:rFonts w:cstheme="minorHAnsi"/>
          <w:b/>
          <w:bCs/>
          <w:sz w:val="36"/>
          <w:szCs w:val="36"/>
        </w:rPr>
        <w:t>A</w:t>
      </w:r>
      <w:r w:rsidR="00B04A75" w:rsidRPr="006D6675">
        <w:rPr>
          <w:rFonts w:cstheme="minorHAnsi"/>
          <w:b/>
          <w:bCs/>
          <w:sz w:val="36"/>
          <w:szCs w:val="36"/>
        </w:rPr>
        <w:t>ddendum</w:t>
      </w:r>
      <w:r w:rsidRPr="006D6675">
        <w:rPr>
          <w:rFonts w:cstheme="minorHAnsi"/>
          <w:b/>
          <w:bCs/>
          <w:sz w:val="36"/>
          <w:szCs w:val="36"/>
        </w:rPr>
        <w:t xml:space="preserve"> 5</w:t>
      </w:r>
    </w:p>
    <w:p w:rsidR="00B04A75" w:rsidRPr="00A66FE8" w:rsidRDefault="00B04A75" w:rsidP="0036034C">
      <w:pPr>
        <w:jc w:val="center"/>
        <w:rPr>
          <w:rFonts w:cstheme="minorHAnsi"/>
          <w:b/>
          <w:bCs/>
          <w:sz w:val="24"/>
          <w:szCs w:val="24"/>
        </w:rPr>
      </w:pPr>
      <w:r w:rsidRPr="00A66FE8">
        <w:rPr>
          <w:rFonts w:cstheme="minorHAnsi"/>
          <w:b/>
          <w:bCs/>
          <w:sz w:val="24"/>
          <w:szCs w:val="24"/>
        </w:rPr>
        <w:t xml:space="preserve">FIDE Board of Directors post XVI Congress, with Mr. De </w:t>
      </w:r>
      <w:proofErr w:type="spellStart"/>
      <w:r w:rsidRPr="00A66FE8">
        <w:rPr>
          <w:rFonts w:cstheme="minorHAnsi"/>
          <w:b/>
          <w:bCs/>
          <w:sz w:val="24"/>
          <w:szCs w:val="24"/>
        </w:rPr>
        <w:t>Muro</w:t>
      </w:r>
      <w:proofErr w:type="spellEnd"/>
      <w:r w:rsidRPr="00A66FE8">
        <w:rPr>
          <w:rFonts w:cstheme="minorHAnsi"/>
          <w:b/>
          <w:bCs/>
          <w:sz w:val="24"/>
          <w:szCs w:val="24"/>
        </w:rPr>
        <w:t xml:space="preserve"> as</w:t>
      </w:r>
      <w:r w:rsidR="00DB44BB">
        <w:rPr>
          <w:rFonts w:cstheme="minorHAnsi"/>
          <w:b/>
          <w:bCs/>
          <w:sz w:val="24"/>
          <w:szCs w:val="24"/>
        </w:rPr>
        <w:t xml:space="preserve"> P</w:t>
      </w:r>
      <w:r w:rsidRPr="00A66FE8">
        <w:rPr>
          <w:rFonts w:cstheme="minorHAnsi"/>
          <w:b/>
          <w:bCs/>
          <w:sz w:val="24"/>
          <w:szCs w:val="24"/>
        </w:rPr>
        <w:t>resident.</w:t>
      </w:r>
    </w:p>
    <w:p w:rsidR="00070E09" w:rsidRPr="006B30FD" w:rsidRDefault="00070E09" w:rsidP="0036034C">
      <w:pPr>
        <w:jc w:val="center"/>
        <w:rPr>
          <w:rFonts w:cstheme="minorHAnsi"/>
          <w:b/>
          <w:bCs/>
          <w:sz w:val="24"/>
          <w:szCs w:val="24"/>
          <w:lang w:val="es-AR"/>
        </w:rPr>
      </w:pPr>
      <w:r w:rsidRPr="006B30FD">
        <w:rPr>
          <w:rFonts w:cstheme="minorHAnsi"/>
          <w:noProof/>
          <w:sz w:val="24"/>
          <w:szCs w:val="24"/>
          <w:lang w:val="es-AR" w:eastAsia="es-AR"/>
        </w:rPr>
        <w:drawing>
          <wp:inline distT="0" distB="0" distL="0" distR="0">
            <wp:extent cx="3985444" cy="6068407"/>
            <wp:effectExtent l="0" t="0" r="0" b="8890"/>
            <wp:docPr id="14" name="Imagen 1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Text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91590" cy="6077766"/>
                    </a:xfrm>
                    <a:prstGeom prst="rect">
                      <a:avLst/>
                    </a:prstGeom>
                    <a:noFill/>
                    <a:ln>
                      <a:noFill/>
                    </a:ln>
                  </pic:spPr>
                </pic:pic>
              </a:graphicData>
            </a:graphic>
          </wp:inline>
        </w:drawing>
      </w:r>
    </w:p>
    <w:p w:rsidR="00FD01C7" w:rsidRPr="006B30FD" w:rsidRDefault="00FD01C7" w:rsidP="006B30FD">
      <w:pPr>
        <w:jc w:val="both"/>
        <w:rPr>
          <w:rFonts w:cstheme="minorHAnsi"/>
          <w:b/>
          <w:bCs/>
          <w:sz w:val="24"/>
          <w:szCs w:val="24"/>
          <w:lang w:val="es-AR"/>
        </w:rPr>
      </w:pPr>
    </w:p>
    <w:p w:rsidR="0038181D" w:rsidRDefault="0038181D" w:rsidP="006B30FD">
      <w:pPr>
        <w:jc w:val="both"/>
        <w:rPr>
          <w:rFonts w:cstheme="minorHAnsi"/>
          <w:b/>
          <w:bCs/>
          <w:sz w:val="24"/>
          <w:szCs w:val="24"/>
          <w:lang w:val="es-AR"/>
        </w:rPr>
      </w:pPr>
    </w:p>
    <w:p w:rsidR="0038181D" w:rsidRDefault="0038181D" w:rsidP="006B30FD">
      <w:pPr>
        <w:jc w:val="both"/>
        <w:rPr>
          <w:rFonts w:cstheme="minorHAnsi"/>
          <w:b/>
          <w:bCs/>
          <w:sz w:val="24"/>
          <w:szCs w:val="24"/>
          <w:lang w:val="es-AR"/>
        </w:rPr>
      </w:pPr>
    </w:p>
    <w:p w:rsidR="0038181D" w:rsidRDefault="0038181D" w:rsidP="006B30FD">
      <w:pPr>
        <w:jc w:val="both"/>
        <w:rPr>
          <w:rFonts w:cstheme="minorHAnsi"/>
          <w:b/>
          <w:bCs/>
          <w:sz w:val="24"/>
          <w:szCs w:val="24"/>
          <w:lang w:val="es-AR"/>
        </w:rPr>
      </w:pPr>
    </w:p>
    <w:p w:rsidR="0038181D" w:rsidRDefault="0038181D" w:rsidP="006B30FD">
      <w:pPr>
        <w:jc w:val="both"/>
        <w:rPr>
          <w:rFonts w:cstheme="minorHAnsi"/>
          <w:b/>
          <w:bCs/>
          <w:sz w:val="24"/>
          <w:szCs w:val="24"/>
          <w:lang w:val="es-AR"/>
        </w:rPr>
      </w:pPr>
    </w:p>
    <w:p w:rsidR="00F635CD" w:rsidRPr="0036034C" w:rsidRDefault="00524CB1" w:rsidP="0036034C">
      <w:pPr>
        <w:jc w:val="center"/>
        <w:rPr>
          <w:rFonts w:cstheme="minorHAnsi"/>
          <w:b/>
          <w:bCs/>
          <w:sz w:val="36"/>
          <w:szCs w:val="36"/>
        </w:rPr>
      </w:pPr>
      <w:r w:rsidRPr="0036034C">
        <w:rPr>
          <w:rFonts w:cstheme="minorHAnsi"/>
          <w:b/>
          <w:bCs/>
          <w:sz w:val="36"/>
          <w:szCs w:val="36"/>
        </w:rPr>
        <w:t>A</w:t>
      </w:r>
      <w:r w:rsidR="00B04A75" w:rsidRPr="0036034C">
        <w:rPr>
          <w:rFonts w:cstheme="minorHAnsi"/>
          <w:b/>
          <w:bCs/>
          <w:sz w:val="36"/>
          <w:szCs w:val="36"/>
        </w:rPr>
        <w:t>ddendum</w:t>
      </w:r>
      <w:r w:rsidRPr="0036034C">
        <w:rPr>
          <w:rFonts w:cstheme="minorHAnsi"/>
          <w:b/>
          <w:bCs/>
          <w:sz w:val="36"/>
          <w:szCs w:val="36"/>
        </w:rPr>
        <w:t xml:space="preserve"> 6</w:t>
      </w:r>
    </w:p>
    <w:p w:rsidR="0038181D" w:rsidRPr="006D6675" w:rsidRDefault="00B04A75" w:rsidP="0036034C">
      <w:pPr>
        <w:spacing w:after="0" w:line="240" w:lineRule="auto"/>
        <w:jc w:val="center"/>
        <w:rPr>
          <w:rFonts w:ascii="Times New Roman" w:hAnsi="Times New Roman" w:cs="Times New Roman"/>
          <w:b/>
          <w:bCs/>
          <w:sz w:val="28"/>
          <w:szCs w:val="28"/>
        </w:rPr>
      </w:pPr>
      <w:r w:rsidRPr="00B04A75">
        <w:rPr>
          <w:rFonts w:ascii="Times New Roman" w:hAnsi="Times New Roman" w:cs="Times New Roman"/>
          <w:b/>
          <w:bCs/>
          <w:sz w:val="28"/>
          <w:szCs w:val="28"/>
        </w:rPr>
        <w:t xml:space="preserve">Recognition of </w:t>
      </w:r>
      <w:r>
        <w:rPr>
          <w:rFonts w:ascii="Times New Roman" w:hAnsi="Times New Roman" w:cs="Times New Roman"/>
          <w:b/>
          <w:bCs/>
          <w:sz w:val="28"/>
          <w:szCs w:val="28"/>
        </w:rPr>
        <w:t xml:space="preserve">Mr. </w:t>
      </w:r>
      <w:r w:rsidRPr="00B04A75">
        <w:rPr>
          <w:rFonts w:ascii="Times New Roman" w:hAnsi="Times New Roman" w:cs="Times New Roman"/>
          <w:b/>
          <w:bCs/>
          <w:sz w:val="28"/>
          <w:szCs w:val="28"/>
        </w:rPr>
        <w:t xml:space="preserve">Augusto De </w:t>
      </w:r>
      <w:proofErr w:type="spellStart"/>
      <w:r w:rsidRPr="00B04A75">
        <w:rPr>
          <w:rFonts w:ascii="Times New Roman" w:hAnsi="Times New Roman" w:cs="Times New Roman"/>
          <w:b/>
          <w:bCs/>
          <w:sz w:val="28"/>
          <w:szCs w:val="28"/>
        </w:rPr>
        <w:t>Muro</w:t>
      </w:r>
      <w:proofErr w:type="spellEnd"/>
      <w:r w:rsidR="0036034C">
        <w:rPr>
          <w:rFonts w:ascii="Times New Roman" w:hAnsi="Times New Roman" w:cs="Times New Roman"/>
          <w:b/>
          <w:bCs/>
          <w:sz w:val="28"/>
          <w:szCs w:val="28"/>
        </w:rPr>
        <w:t xml:space="preserve"> </w:t>
      </w:r>
      <w:r w:rsidRPr="00B04A75">
        <w:rPr>
          <w:rFonts w:ascii="Times New Roman" w:hAnsi="Times New Roman" w:cs="Times New Roman"/>
          <w:b/>
          <w:bCs/>
          <w:sz w:val="28"/>
          <w:szCs w:val="28"/>
        </w:rPr>
        <w:t xml:space="preserve">as President of FIDE in newspapers </w:t>
      </w:r>
      <w:r w:rsidR="00DB44BB">
        <w:rPr>
          <w:rFonts w:ascii="Times New Roman" w:hAnsi="Times New Roman" w:cs="Times New Roman"/>
          <w:b/>
          <w:bCs/>
          <w:sz w:val="28"/>
          <w:szCs w:val="28"/>
        </w:rPr>
        <w:t xml:space="preserve">/ </w:t>
      </w:r>
      <w:r w:rsidRPr="006D6675">
        <w:rPr>
          <w:rFonts w:ascii="Times New Roman" w:hAnsi="Times New Roman" w:cs="Times New Roman"/>
          <w:b/>
          <w:bCs/>
          <w:sz w:val="28"/>
          <w:szCs w:val="28"/>
        </w:rPr>
        <w:t>FIDE temporarily moves to Buenos Aires</w:t>
      </w:r>
      <w:r w:rsidR="00DB44BB">
        <w:rPr>
          <w:rFonts w:ascii="Times New Roman" w:hAnsi="Times New Roman" w:cs="Times New Roman"/>
          <w:b/>
          <w:bCs/>
          <w:sz w:val="28"/>
          <w:szCs w:val="28"/>
        </w:rPr>
        <w:t>.</w:t>
      </w:r>
      <w:r w:rsidR="0038181D" w:rsidRPr="006D6675">
        <w:rPr>
          <w:rFonts w:ascii="Times New Roman" w:hAnsi="Times New Roman" w:cs="Times New Roman"/>
          <w:b/>
          <w:bCs/>
          <w:sz w:val="28"/>
          <w:szCs w:val="28"/>
        </w:rPr>
        <w:t xml:space="preserve"> </w:t>
      </w:r>
    </w:p>
    <w:p w:rsidR="0036034C" w:rsidRPr="006D6675" w:rsidRDefault="0036034C" w:rsidP="0036034C">
      <w:pPr>
        <w:spacing w:after="0" w:line="240" w:lineRule="auto"/>
        <w:jc w:val="center"/>
        <w:rPr>
          <w:rFonts w:ascii="Times New Roman" w:hAnsi="Times New Roman" w:cs="Times New Roman"/>
          <w:b/>
          <w:bCs/>
          <w:sz w:val="28"/>
          <w:szCs w:val="28"/>
        </w:rPr>
      </w:pPr>
    </w:p>
    <w:p w:rsidR="00236F04" w:rsidRDefault="00524CB1" w:rsidP="006B30FD">
      <w:pPr>
        <w:jc w:val="both"/>
        <w:rPr>
          <w:rFonts w:cstheme="minorHAnsi"/>
          <w:b/>
          <w:bCs/>
          <w:sz w:val="24"/>
          <w:szCs w:val="24"/>
          <w:lang w:val="es-AR"/>
        </w:rPr>
      </w:pPr>
      <w:r w:rsidRPr="006B30FD">
        <w:rPr>
          <w:rFonts w:cstheme="minorHAnsi"/>
          <w:noProof/>
          <w:sz w:val="24"/>
          <w:szCs w:val="24"/>
          <w:lang w:val="es-AR" w:eastAsia="es-AR"/>
        </w:rPr>
        <w:drawing>
          <wp:inline distT="0" distB="0" distL="0" distR="0">
            <wp:extent cx="2043540" cy="3916055"/>
            <wp:effectExtent l="0" t="0" r="0" b="8255"/>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0500" cy="3948555"/>
                    </a:xfrm>
                    <a:prstGeom prst="rect">
                      <a:avLst/>
                    </a:prstGeom>
                    <a:noFill/>
                    <a:ln>
                      <a:noFill/>
                    </a:ln>
                  </pic:spPr>
                </pic:pic>
              </a:graphicData>
            </a:graphic>
          </wp:inline>
        </w:drawing>
      </w:r>
      <w:r w:rsidR="00236F04">
        <w:rPr>
          <w:noProof/>
          <w:lang w:val="es-AR" w:eastAsia="es-AR"/>
        </w:rPr>
        <w:drawing>
          <wp:inline distT="0" distB="0" distL="0" distR="0">
            <wp:extent cx="3423298" cy="5828435"/>
            <wp:effectExtent l="0" t="0" r="5715" b="127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28496" cy="5837285"/>
                    </a:xfrm>
                    <a:prstGeom prst="rect">
                      <a:avLst/>
                    </a:prstGeom>
                    <a:noFill/>
                    <a:ln>
                      <a:noFill/>
                    </a:ln>
                  </pic:spPr>
                </pic:pic>
              </a:graphicData>
            </a:graphic>
          </wp:inline>
        </w:drawing>
      </w:r>
    </w:p>
    <w:p w:rsidR="0038181D" w:rsidRPr="00A66FE8" w:rsidRDefault="00B04A75" w:rsidP="006B30FD">
      <w:pPr>
        <w:jc w:val="both"/>
        <w:rPr>
          <w:rFonts w:cstheme="minorHAnsi"/>
          <w:b/>
          <w:sz w:val="24"/>
          <w:szCs w:val="24"/>
          <w:lang w:val="es-AR"/>
        </w:rPr>
      </w:pPr>
      <w:r w:rsidRPr="00A66FE8">
        <w:rPr>
          <w:rFonts w:cstheme="minorHAnsi"/>
          <w:b/>
          <w:i/>
          <w:sz w:val="24"/>
          <w:szCs w:val="24"/>
          <w:lang w:val="es-AR"/>
        </w:rPr>
        <w:t>El Diario</w:t>
      </w:r>
      <w:r w:rsidRPr="00A66FE8">
        <w:rPr>
          <w:rFonts w:cstheme="minorHAnsi"/>
          <w:b/>
          <w:sz w:val="24"/>
          <w:szCs w:val="24"/>
          <w:lang w:val="es-AR"/>
        </w:rPr>
        <w:t xml:space="preserve">, </w:t>
      </w:r>
      <w:proofErr w:type="spellStart"/>
      <w:r w:rsidRPr="00A66FE8">
        <w:rPr>
          <w:rFonts w:cstheme="minorHAnsi"/>
          <w:b/>
          <w:sz w:val="24"/>
          <w:szCs w:val="24"/>
          <w:lang w:val="es-AR"/>
        </w:rPr>
        <w:t>September</w:t>
      </w:r>
      <w:proofErr w:type="spellEnd"/>
      <w:r w:rsidRPr="00A66FE8">
        <w:rPr>
          <w:rFonts w:cstheme="minorHAnsi"/>
          <w:b/>
          <w:sz w:val="24"/>
          <w:szCs w:val="24"/>
          <w:lang w:val="es-AR"/>
        </w:rPr>
        <w:t xml:space="preserve"> 21, 1939; </w:t>
      </w:r>
      <w:r w:rsidRPr="00A66FE8">
        <w:rPr>
          <w:rFonts w:cstheme="minorHAnsi"/>
          <w:b/>
          <w:i/>
          <w:sz w:val="24"/>
          <w:szCs w:val="24"/>
          <w:lang w:val="es-AR"/>
        </w:rPr>
        <w:t>La Razón</w:t>
      </w:r>
      <w:r w:rsidRPr="00A66FE8">
        <w:rPr>
          <w:rFonts w:cstheme="minorHAnsi"/>
          <w:b/>
          <w:sz w:val="24"/>
          <w:szCs w:val="24"/>
          <w:lang w:val="es-AR"/>
        </w:rPr>
        <w:t xml:space="preserve">, </w:t>
      </w:r>
      <w:proofErr w:type="spellStart"/>
      <w:r w:rsidRPr="00A66FE8">
        <w:rPr>
          <w:rFonts w:cstheme="minorHAnsi"/>
          <w:b/>
          <w:sz w:val="24"/>
          <w:szCs w:val="24"/>
          <w:lang w:val="es-AR"/>
        </w:rPr>
        <w:t>September</w:t>
      </w:r>
      <w:proofErr w:type="spellEnd"/>
      <w:r w:rsidRPr="00A66FE8">
        <w:rPr>
          <w:rFonts w:cstheme="minorHAnsi"/>
          <w:b/>
          <w:sz w:val="24"/>
          <w:szCs w:val="24"/>
          <w:lang w:val="es-AR"/>
        </w:rPr>
        <w:t xml:space="preserve"> 16, 1939</w:t>
      </w:r>
    </w:p>
    <w:p w:rsidR="0038181D" w:rsidRDefault="0038181D" w:rsidP="006B30FD">
      <w:pPr>
        <w:jc w:val="both"/>
        <w:rPr>
          <w:rFonts w:cstheme="minorHAnsi"/>
          <w:sz w:val="24"/>
          <w:szCs w:val="24"/>
          <w:lang w:val="es-AR"/>
        </w:rPr>
      </w:pPr>
    </w:p>
    <w:p w:rsidR="00C12DFA" w:rsidRPr="006D6675" w:rsidRDefault="00F81BAC" w:rsidP="006B30FD">
      <w:pPr>
        <w:jc w:val="both"/>
        <w:rPr>
          <w:rFonts w:cstheme="minorHAnsi"/>
          <w:b/>
          <w:bCs/>
          <w:sz w:val="24"/>
          <w:szCs w:val="24"/>
        </w:rPr>
      </w:pPr>
      <w:r w:rsidRPr="006D6675">
        <w:rPr>
          <w:rFonts w:cstheme="minorHAnsi"/>
          <w:b/>
          <w:bCs/>
          <w:sz w:val="24"/>
          <w:szCs w:val="24"/>
        </w:rPr>
        <w:t>Last session of the FIDE Congress</w:t>
      </w:r>
    </w:p>
    <w:p w:rsidR="0038181D" w:rsidRDefault="004C246B" w:rsidP="006B30FD">
      <w:pPr>
        <w:jc w:val="both"/>
        <w:rPr>
          <w:rFonts w:cstheme="minorHAnsi"/>
          <w:b/>
          <w:bCs/>
          <w:sz w:val="24"/>
          <w:szCs w:val="24"/>
          <w:lang w:val="es-AR"/>
        </w:rPr>
      </w:pPr>
      <w:r>
        <w:rPr>
          <w:noProof/>
          <w:lang w:val="es-AR" w:eastAsia="es-AR"/>
        </w:rPr>
        <w:drawing>
          <wp:inline distT="0" distB="0" distL="0" distR="0">
            <wp:extent cx="2342113" cy="5705475"/>
            <wp:effectExtent l="0" t="0" r="1270" b="0"/>
            <wp:docPr id="15" name="Imagen 15"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periódico con texto e imagen&#10;&#10;Descripción generada automáticamente con confianza media"/>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2942" cy="5731855"/>
                    </a:xfrm>
                    <a:prstGeom prst="rect">
                      <a:avLst/>
                    </a:prstGeom>
                    <a:noFill/>
                    <a:ln>
                      <a:noFill/>
                    </a:ln>
                  </pic:spPr>
                </pic:pic>
              </a:graphicData>
            </a:graphic>
          </wp:inline>
        </w:drawing>
      </w:r>
    </w:p>
    <w:p w:rsidR="00F81BAC" w:rsidRPr="006D6675" w:rsidRDefault="00F81BAC" w:rsidP="006B30FD">
      <w:pPr>
        <w:jc w:val="both"/>
        <w:rPr>
          <w:rFonts w:cstheme="minorHAnsi"/>
          <w:b/>
          <w:bCs/>
          <w:sz w:val="24"/>
          <w:szCs w:val="24"/>
        </w:rPr>
      </w:pPr>
      <w:r w:rsidRPr="006D6675">
        <w:rPr>
          <w:rFonts w:cstheme="minorHAnsi"/>
          <w:b/>
          <w:bCs/>
          <w:i/>
          <w:sz w:val="24"/>
          <w:szCs w:val="24"/>
        </w:rPr>
        <w:t xml:space="preserve">La </w:t>
      </w:r>
      <w:proofErr w:type="spellStart"/>
      <w:r w:rsidRPr="006D6675">
        <w:rPr>
          <w:rFonts w:cstheme="minorHAnsi"/>
          <w:b/>
          <w:bCs/>
          <w:i/>
          <w:sz w:val="24"/>
          <w:szCs w:val="24"/>
        </w:rPr>
        <w:t>Nación</w:t>
      </w:r>
      <w:proofErr w:type="spellEnd"/>
      <w:r w:rsidRPr="006D6675">
        <w:rPr>
          <w:rFonts w:cstheme="minorHAnsi"/>
          <w:b/>
          <w:bCs/>
          <w:sz w:val="24"/>
          <w:szCs w:val="24"/>
        </w:rPr>
        <w:t>, September 30, 1939</w:t>
      </w:r>
    </w:p>
    <w:p w:rsidR="00F81BAC" w:rsidRPr="006D6675" w:rsidRDefault="00F81BAC" w:rsidP="006B30FD">
      <w:pPr>
        <w:jc w:val="both"/>
        <w:rPr>
          <w:rFonts w:cstheme="minorHAnsi"/>
          <w:b/>
          <w:bCs/>
          <w:sz w:val="24"/>
          <w:szCs w:val="24"/>
        </w:rPr>
      </w:pPr>
    </w:p>
    <w:p w:rsidR="00F81BAC" w:rsidRPr="006D6675" w:rsidRDefault="00F81BAC" w:rsidP="006B30FD">
      <w:pPr>
        <w:jc w:val="both"/>
        <w:rPr>
          <w:rFonts w:cstheme="minorHAnsi"/>
          <w:b/>
          <w:bCs/>
          <w:sz w:val="24"/>
          <w:szCs w:val="24"/>
        </w:rPr>
      </w:pPr>
    </w:p>
    <w:p w:rsidR="00F81BAC" w:rsidRPr="006D6675" w:rsidRDefault="00F81BAC" w:rsidP="006B30FD">
      <w:pPr>
        <w:jc w:val="both"/>
        <w:rPr>
          <w:rFonts w:cstheme="minorHAnsi"/>
          <w:b/>
          <w:bCs/>
          <w:sz w:val="24"/>
          <w:szCs w:val="24"/>
        </w:rPr>
      </w:pPr>
    </w:p>
    <w:p w:rsidR="00F81BAC" w:rsidRPr="006D6675" w:rsidRDefault="00F81BAC" w:rsidP="006B30FD">
      <w:pPr>
        <w:jc w:val="both"/>
        <w:rPr>
          <w:rFonts w:cstheme="minorHAnsi"/>
          <w:b/>
          <w:bCs/>
          <w:sz w:val="24"/>
          <w:szCs w:val="24"/>
        </w:rPr>
      </w:pPr>
    </w:p>
    <w:p w:rsidR="00F81BAC" w:rsidRPr="006D6675" w:rsidRDefault="00F81BAC" w:rsidP="006B30FD">
      <w:pPr>
        <w:jc w:val="both"/>
        <w:rPr>
          <w:rFonts w:cstheme="minorHAnsi"/>
          <w:b/>
          <w:bCs/>
          <w:sz w:val="24"/>
          <w:szCs w:val="24"/>
        </w:rPr>
      </w:pPr>
    </w:p>
    <w:p w:rsidR="00F81BAC" w:rsidRPr="006D6675" w:rsidRDefault="00F81BAC" w:rsidP="006B30FD">
      <w:pPr>
        <w:jc w:val="both"/>
        <w:rPr>
          <w:rFonts w:cstheme="minorHAnsi"/>
          <w:b/>
          <w:bCs/>
          <w:sz w:val="24"/>
          <w:szCs w:val="24"/>
        </w:rPr>
      </w:pPr>
    </w:p>
    <w:p w:rsidR="006E37DC" w:rsidRDefault="006E37DC" w:rsidP="006B30FD">
      <w:pPr>
        <w:jc w:val="both"/>
        <w:rPr>
          <w:rFonts w:cstheme="minorHAnsi"/>
          <w:b/>
          <w:bCs/>
          <w:sz w:val="24"/>
          <w:szCs w:val="24"/>
        </w:rPr>
      </w:pPr>
      <w:r w:rsidRPr="006E37DC">
        <w:rPr>
          <w:rFonts w:cstheme="minorHAnsi"/>
          <w:b/>
          <w:bCs/>
          <w:sz w:val="24"/>
          <w:szCs w:val="24"/>
        </w:rPr>
        <w:t xml:space="preserve">Mr. Alexander </w:t>
      </w:r>
      <w:proofErr w:type="spellStart"/>
      <w:r w:rsidRPr="006E37DC">
        <w:rPr>
          <w:rFonts w:cstheme="minorHAnsi"/>
          <w:b/>
          <w:bCs/>
          <w:sz w:val="24"/>
          <w:szCs w:val="24"/>
        </w:rPr>
        <w:t>Rueb</w:t>
      </w:r>
      <w:proofErr w:type="spellEnd"/>
      <w:r w:rsidRPr="006E37DC">
        <w:rPr>
          <w:rFonts w:cstheme="minorHAnsi"/>
          <w:b/>
          <w:bCs/>
          <w:sz w:val="24"/>
          <w:szCs w:val="24"/>
        </w:rPr>
        <w:t xml:space="preserve"> was present at the closing ceremony and participated in the award ceremony</w:t>
      </w:r>
      <w:r w:rsidR="00DB44BB">
        <w:rPr>
          <w:rFonts w:cstheme="minorHAnsi"/>
          <w:b/>
          <w:bCs/>
          <w:sz w:val="24"/>
          <w:szCs w:val="24"/>
        </w:rPr>
        <w:t>.</w:t>
      </w:r>
    </w:p>
    <w:p w:rsidR="006E37DC" w:rsidRPr="006E37DC" w:rsidRDefault="006E37DC" w:rsidP="006B30FD">
      <w:pPr>
        <w:jc w:val="both"/>
        <w:rPr>
          <w:rFonts w:cstheme="minorHAnsi"/>
          <w:b/>
          <w:bCs/>
          <w:sz w:val="24"/>
          <w:szCs w:val="24"/>
        </w:rPr>
      </w:pPr>
    </w:p>
    <w:p w:rsidR="004C246B" w:rsidRDefault="00552A3B" w:rsidP="006B30FD">
      <w:pPr>
        <w:jc w:val="both"/>
      </w:pPr>
      <w:r>
        <w:rPr>
          <w:noProof/>
          <w:lang w:val="es-AR" w:eastAsia="es-AR"/>
        </w:rPr>
        <w:drawing>
          <wp:inline distT="0" distB="0" distL="0" distR="0">
            <wp:extent cx="2213420" cy="4713892"/>
            <wp:effectExtent l="0" t="0" r="0" b="0"/>
            <wp:docPr id="16" name="Imagen 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exto, Cart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0046" cy="4749301"/>
                    </a:xfrm>
                    <a:prstGeom prst="rect">
                      <a:avLst/>
                    </a:prstGeom>
                    <a:noFill/>
                    <a:ln>
                      <a:noFill/>
                    </a:ln>
                  </pic:spPr>
                </pic:pic>
              </a:graphicData>
            </a:graphic>
          </wp:inline>
        </w:drawing>
      </w:r>
      <w:r w:rsidRPr="00552A3B">
        <w:t xml:space="preserve"> </w:t>
      </w:r>
      <w:r>
        <w:rPr>
          <w:noProof/>
          <w:lang w:val="es-AR" w:eastAsia="es-AR"/>
        </w:rPr>
        <w:drawing>
          <wp:inline distT="0" distB="0" distL="0" distR="0">
            <wp:extent cx="2433891" cy="4714101"/>
            <wp:effectExtent l="0" t="0" r="5080" b="0"/>
            <wp:docPr id="17" name="Imagen 17"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 Cart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7053" cy="4739594"/>
                    </a:xfrm>
                    <a:prstGeom prst="rect">
                      <a:avLst/>
                    </a:prstGeom>
                    <a:noFill/>
                    <a:ln>
                      <a:noFill/>
                    </a:ln>
                  </pic:spPr>
                </pic:pic>
              </a:graphicData>
            </a:graphic>
          </wp:inline>
        </w:drawing>
      </w:r>
    </w:p>
    <w:p w:rsidR="00552A3B" w:rsidRDefault="00552A3B" w:rsidP="006B30FD">
      <w:pPr>
        <w:jc w:val="both"/>
        <w:rPr>
          <w:rFonts w:cstheme="minorHAnsi"/>
          <w:b/>
          <w:bCs/>
          <w:sz w:val="24"/>
          <w:szCs w:val="24"/>
          <w:lang w:val="es-AR"/>
        </w:rPr>
      </w:pPr>
      <w:r>
        <w:rPr>
          <w:noProof/>
          <w:lang w:val="es-AR" w:eastAsia="es-AR"/>
        </w:rPr>
        <w:drawing>
          <wp:inline distT="0" distB="0" distL="0" distR="0">
            <wp:extent cx="2518889" cy="2685861"/>
            <wp:effectExtent l="0" t="0" r="0" b="635"/>
            <wp:docPr id="18" name="Imagen 1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 Carta&#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693" cy="2689917"/>
                    </a:xfrm>
                    <a:prstGeom prst="rect">
                      <a:avLst/>
                    </a:prstGeom>
                    <a:noFill/>
                    <a:ln>
                      <a:noFill/>
                    </a:ln>
                  </pic:spPr>
                </pic:pic>
              </a:graphicData>
            </a:graphic>
          </wp:inline>
        </w:drawing>
      </w:r>
    </w:p>
    <w:p w:rsidR="006E37DC" w:rsidRPr="004C56EA" w:rsidRDefault="006E37DC" w:rsidP="006B30FD">
      <w:pPr>
        <w:jc w:val="both"/>
        <w:rPr>
          <w:rFonts w:cstheme="minorHAnsi"/>
          <w:b/>
          <w:bCs/>
          <w:sz w:val="24"/>
          <w:szCs w:val="24"/>
        </w:rPr>
      </w:pPr>
      <w:r w:rsidRPr="004C56EA">
        <w:rPr>
          <w:rFonts w:cstheme="minorHAnsi"/>
          <w:b/>
          <w:bCs/>
          <w:i/>
          <w:sz w:val="24"/>
          <w:szCs w:val="24"/>
        </w:rPr>
        <w:t xml:space="preserve">La </w:t>
      </w:r>
      <w:proofErr w:type="spellStart"/>
      <w:r w:rsidRPr="004C56EA">
        <w:rPr>
          <w:rFonts w:cstheme="minorHAnsi"/>
          <w:b/>
          <w:bCs/>
          <w:i/>
          <w:sz w:val="24"/>
          <w:szCs w:val="24"/>
        </w:rPr>
        <w:t>Nación</w:t>
      </w:r>
      <w:proofErr w:type="spellEnd"/>
      <w:r w:rsidRPr="004C56EA">
        <w:rPr>
          <w:rFonts w:cstheme="minorHAnsi"/>
          <w:b/>
          <w:bCs/>
          <w:sz w:val="24"/>
          <w:szCs w:val="24"/>
        </w:rPr>
        <w:t xml:space="preserve">, September 20, 1939 (3 </w:t>
      </w:r>
      <w:r w:rsidR="004429E2" w:rsidRPr="004C56EA">
        <w:rPr>
          <w:rFonts w:cstheme="minorHAnsi"/>
          <w:b/>
          <w:bCs/>
          <w:sz w:val="24"/>
          <w:szCs w:val="24"/>
        </w:rPr>
        <w:t xml:space="preserve">press </w:t>
      </w:r>
      <w:r w:rsidRPr="004C56EA">
        <w:rPr>
          <w:rFonts w:cstheme="minorHAnsi"/>
          <w:b/>
          <w:bCs/>
          <w:sz w:val="24"/>
          <w:szCs w:val="24"/>
        </w:rPr>
        <w:t>clippings)</w:t>
      </w: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6E37DC" w:rsidRPr="004C56EA" w:rsidRDefault="006E37DC" w:rsidP="006B30FD">
      <w:pPr>
        <w:jc w:val="both"/>
        <w:rPr>
          <w:rFonts w:cstheme="minorHAnsi"/>
          <w:b/>
          <w:bCs/>
          <w:sz w:val="24"/>
          <w:szCs w:val="24"/>
        </w:rPr>
      </w:pPr>
    </w:p>
    <w:p w:rsidR="00552A3B" w:rsidRPr="00DB44BB" w:rsidRDefault="00DB44BB" w:rsidP="006B30FD">
      <w:pPr>
        <w:jc w:val="both"/>
        <w:rPr>
          <w:rFonts w:cstheme="minorHAnsi"/>
          <w:b/>
          <w:bCs/>
          <w:sz w:val="24"/>
          <w:szCs w:val="24"/>
        </w:rPr>
      </w:pPr>
      <w:r w:rsidRPr="00DB44BB">
        <w:rPr>
          <w:rFonts w:cstheme="minorHAnsi"/>
          <w:b/>
          <w:bCs/>
          <w:sz w:val="24"/>
          <w:szCs w:val="24"/>
        </w:rPr>
        <w:t xml:space="preserve">Mr. </w:t>
      </w:r>
      <w:r w:rsidR="004E7E63" w:rsidRPr="00DB44BB">
        <w:rPr>
          <w:rFonts w:cstheme="minorHAnsi"/>
          <w:b/>
          <w:bCs/>
          <w:sz w:val="24"/>
          <w:szCs w:val="24"/>
        </w:rPr>
        <w:t xml:space="preserve">De </w:t>
      </w:r>
      <w:proofErr w:type="spellStart"/>
      <w:r w:rsidR="004E7E63" w:rsidRPr="00DB44BB">
        <w:rPr>
          <w:rFonts w:cstheme="minorHAnsi"/>
          <w:b/>
          <w:bCs/>
          <w:sz w:val="24"/>
          <w:szCs w:val="24"/>
        </w:rPr>
        <w:t>Muro</w:t>
      </w:r>
      <w:proofErr w:type="spellEnd"/>
      <w:r w:rsidR="004C56EA" w:rsidRPr="00DB44BB">
        <w:rPr>
          <w:rFonts w:cstheme="minorHAnsi"/>
          <w:b/>
          <w:bCs/>
          <w:sz w:val="24"/>
          <w:szCs w:val="24"/>
        </w:rPr>
        <w:t xml:space="preserve"> to the presidency</w:t>
      </w:r>
    </w:p>
    <w:p w:rsidR="004E7E63" w:rsidRPr="00DB44BB" w:rsidRDefault="004E7E63" w:rsidP="006B30FD">
      <w:pPr>
        <w:jc w:val="both"/>
        <w:rPr>
          <w:rFonts w:cstheme="minorHAnsi"/>
          <w:b/>
          <w:bCs/>
          <w:sz w:val="24"/>
          <w:szCs w:val="24"/>
        </w:rPr>
      </w:pPr>
      <w:r>
        <w:rPr>
          <w:noProof/>
          <w:lang w:val="es-AR" w:eastAsia="es-AR"/>
        </w:rPr>
        <w:drawing>
          <wp:inline distT="0" distB="0" distL="0" distR="0">
            <wp:extent cx="5612130" cy="6817360"/>
            <wp:effectExtent l="0" t="0" r="7620" b="2540"/>
            <wp:docPr id="19" name="Imagen 1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Texto&#10;&#10;Descripción generada automáticamente"/>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2130" cy="6817360"/>
                    </a:xfrm>
                    <a:prstGeom prst="rect">
                      <a:avLst/>
                    </a:prstGeom>
                    <a:noFill/>
                    <a:ln>
                      <a:noFill/>
                    </a:ln>
                  </pic:spPr>
                </pic:pic>
              </a:graphicData>
            </a:graphic>
          </wp:inline>
        </w:drawing>
      </w:r>
    </w:p>
    <w:p w:rsidR="004E7E63" w:rsidRPr="00F24C9D" w:rsidRDefault="004E7E63" w:rsidP="006B30FD">
      <w:pPr>
        <w:jc w:val="both"/>
        <w:rPr>
          <w:rFonts w:cstheme="minorHAnsi"/>
          <w:sz w:val="24"/>
          <w:szCs w:val="24"/>
        </w:rPr>
      </w:pPr>
      <w:r w:rsidRPr="00F24C9D">
        <w:rPr>
          <w:rFonts w:cstheme="minorHAnsi"/>
          <w:i/>
          <w:iCs/>
          <w:sz w:val="24"/>
          <w:szCs w:val="24"/>
        </w:rPr>
        <w:t>La Argentina,</w:t>
      </w:r>
      <w:r w:rsidRPr="00F24C9D">
        <w:rPr>
          <w:rFonts w:cstheme="minorHAnsi"/>
          <w:sz w:val="24"/>
          <w:szCs w:val="24"/>
        </w:rPr>
        <w:t xml:space="preserve"> </w:t>
      </w:r>
      <w:r w:rsidR="004C56EA" w:rsidRPr="00F24C9D">
        <w:rPr>
          <w:rFonts w:cstheme="minorHAnsi"/>
          <w:sz w:val="24"/>
          <w:szCs w:val="24"/>
        </w:rPr>
        <w:t xml:space="preserve">September </w:t>
      </w:r>
      <w:r w:rsidRPr="00F24C9D">
        <w:rPr>
          <w:rFonts w:cstheme="minorHAnsi"/>
          <w:sz w:val="24"/>
          <w:szCs w:val="24"/>
        </w:rPr>
        <w:t>21</w:t>
      </w:r>
      <w:r w:rsidR="004C56EA" w:rsidRPr="00F24C9D">
        <w:rPr>
          <w:rFonts w:cstheme="minorHAnsi"/>
          <w:sz w:val="24"/>
          <w:szCs w:val="24"/>
        </w:rPr>
        <w:t xml:space="preserve">, </w:t>
      </w:r>
      <w:r w:rsidRPr="00F24C9D">
        <w:rPr>
          <w:rFonts w:cstheme="minorHAnsi"/>
          <w:sz w:val="24"/>
          <w:szCs w:val="24"/>
        </w:rPr>
        <w:t>1939</w:t>
      </w:r>
    </w:p>
    <w:p w:rsidR="004E7E63" w:rsidRPr="00F24C9D" w:rsidRDefault="004E7E63" w:rsidP="006B30FD">
      <w:pPr>
        <w:jc w:val="both"/>
        <w:rPr>
          <w:rFonts w:cstheme="minorHAnsi"/>
          <w:sz w:val="24"/>
          <w:szCs w:val="24"/>
        </w:rPr>
      </w:pPr>
    </w:p>
    <w:p w:rsidR="004E7E63" w:rsidRPr="00F24C9D" w:rsidRDefault="004E7E63" w:rsidP="006B30FD">
      <w:pPr>
        <w:jc w:val="both"/>
        <w:rPr>
          <w:rFonts w:cstheme="minorHAnsi"/>
          <w:sz w:val="24"/>
          <w:szCs w:val="24"/>
        </w:rPr>
      </w:pPr>
    </w:p>
    <w:p w:rsidR="004E7E63" w:rsidRPr="00F24C9D" w:rsidRDefault="004E7E63" w:rsidP="006B30FD">
      <w:pPr>
        <w:jc w:val="both"/>
        <w:rPr>
          <w:rFonts w:cstheme="minorHAnsi"/>
          <w:b/>
          <w:bCs/>
          <w:sz w:val="24"/>
          <w:szCs w:val="24"/>
        </w:rPr>
      </w:pPr>
      <w:proofErr w:type="gramStart"/>
      <w:r w:rsidRPr="00F24C9D">
        <w:rPr>
          <w:rFonts w:cstheme="minorHAnsi"/>
          <w:b/>
          <w:bCs/>
          <w:sz w:val="24"/>
          <w:szCs w:val="24"/>
        </w:rPr>
        <w:t>Repercus</w:t>
      </w:r>
      <w:r w:rsidR="00F24C9D" w:rsidRPr="00F24C9D">
        <w:rPr>
          <w:rFonts w:cstheme="minorHAnsi"/>
          <w:b/>
          <w:bCs/>
          <w:sz w:val="24"/>
          <w:szCs w:val="24"/>
        </w:rPr>
        <w:t xml:space="preserve">sions in </w:t>
      </w:r>
      <w:r w:rsidRPr="00F24C9D">
        <w:rPr>
          <w:rFonts w:cstheme="minorHAnsi"/>
          <w:b/>
          <w:bCs/>
          <w:sz w:val="24"/>
          <w:szCs w:val="24"/>
        </w:rPr>
        <w:t>Montevideo</w:t>
      </w:r>
      <w:r w:rsidR="00DB44BB">
        <w:rPr>
          <w:rFonts w:cstheme="minorHAnsi"/>
          <w:b/>
          <w:bCs/>
          <w:sz w:val="24"/>
          <w:szCs w:val="24"/>
        </w:rPr>
        <w:t>, Uruguay.</w:t>
      </w:r>
      <w:proofErr w:type="gramEnd"/>
    </w:p>
    <w:p w:rsidR="004E7E63" w:rsidRDefault="00C145E8" w:rsidP="006B30FD">
      <w:pPr>
        <w:jc w:val="both"/>
        <w:rPr>
          <w:rFonts w:cstheme="minorHAnsi"/>
          <w:b/>
          <w:bCs/>
          <w:sz w:val="24"/>
          <w:szCs w:val="24"/>
          <w:lang w:val="es-AR"/>
        </w:rPr>
      </w:pPr>
      <w:r>
        <w:rPr>
          <w:noProof/>
          <w:lang w:val="es-AR" w:eastAsia="es-AR"/>
        </w:rPr>
        <w:drawing>
          <wp:inline distT="0" distB="0" distL="0" distR="0">
            <wp:extent cx="4681166" cy="6657340"/>
            <wp:effectExtent l="0" t="0" r="5715" b="0"/>
            <wp:docPr id="21" name="Imagen 21" descr="Un periódico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 periódico con texto e imagen&#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4482" cy="6662056"/>
                    </a:xfrm>
                    <a:prstGeom prst="rect">
                      <a:avLst/>
                    </a:prstGeom>
                    <a:noFill/>
                    <a:ln>
                      <a:noFill/>
                    </a:ln>
                  </pic:spPr>
                </pic:pic>
              </a:graphicData>
            </a:graphic>
          </wp:inline>
        </w:drawing>
      </w:r>
    </w:p>
    <w:p w:rsidR="004E7E63" w:rsidRDefault="00C145E8" w:rsidP="006B30FD">
      <w:pPr>
        <w:jc w:val="both"/>
        <w:rPr>
          <w:rFonts w:cstheme="minorHAnsi"/>
          <w:b/>
          <w:bCs/>
          <w:sz w:val="24"/>
          <w:szCs w:val="24"/>
          <w:lang w:val="es-AR"/>
        </w:rPr>
      </w:pPr>
      <w:r w:rsidRPr="00DB44BB">
        <w:rPr>
          <w:rFonts w:cstheme="minorHAnsi"/>
          <w:b/>
          <w:bCs/>
          <w:i/>
          <w:sz w:val="24"/>
          <w:szCs w:val="24"/>
          <w:lang w:val="es-AR"/>
        </w:rPr>
        <w:t xml:space="preserve">El Diario </w:t>
      </w:r>
      <w:r>
        <w:rPr>
          <w:rFonts w:cstheme="minorHAnsi"/>
          <w:b/>
          <w:bCs/>
          <w:sz w:val="24"/>
          <w:szCs w:val="24"/>
          <w:lang w:val="es-AR"/>
        </w:rPr>
        <w:t>(Montevideo)</w:t>
      </w:r>
      <w:r w:rsidR="00F24C9D">
        <w:rPr>
          <w:rFonts w:cstheme="minorHAnsi"/>
          <w:b/>
          <w:bCs/>
          <w:sz w:val="24"/>
          <w:szCs w:val="24"/>
          <w:lang w:val="es-AR"/>
        </w:rPr>
        <w:t xml:space="preserve">, </w:t>
      </w:r>
      <w:proofErr w:type="spellStart"/>
      <w:r w:rsidR="00F24C9D">
        <w:rPr>
          <w:rFonts w:cstheme="minorHAnsi"/>
          <w:b/>
          <w:bCs/>
          <w:sz w:val="24"/>
          <w:szCs w:val="24"/>
          <w:lang w:val="es-AR"/>
        </w:rPr>
        <w:t>September</w:t>
      </w:r>
      <w:proofErr w:type="spellEnd"/>
      <w:r w:rsidR="00F24C9D">
        <w:rPr>
          <w:rFonts w:cstheme="minorHAnsi"/>
          <w:b/>
          <w:bCs/>
          <w:sz w:val="24"/>
          <w:szCs w:val="24"/>
          <w:lang w:val="es-AR"/>
        </w:rPr>
        <w:t xml:space="preserve"> </w:t>
      </w:r>
      <w:r>
        <w:rPr>
          <w:rFonts w:cstheme="minorHAnsi"/>
          <w:b/>
          <w:bCs/>
          <w:sz w:val="24"/>
          <w:szCs w:val="24"/>
          <w:lang w:val="es-AR"/>
        </w:rPr>
        <w:t>30</w:t>
      </w:r>
      <w:r w:rsidR="00F24C9D">
        <w:rPr>
          <w:rFonts w:cstheme="minorHAnsi"/>
          <w:b/>
          <w:bCs/>
          <w:sz w:val="24"/>
          <w:szCs w:val="24"/>
          <w:lang w:val="es-AR"/>
        </w:rPr>
        <w:t xml:space="preserve">, </w:t>
      </w:r>
      <w:r>
        <w:rPr>
          <w:rFonts w:cstheme="minorHAnsi"/>
          <w:b/>
          <w:bCs/>
          <w:sz w:val="24"/>
          <w:szCs w:val="24"/>
          <w:lang w:val="es-AR"/>
        </w:rPr>
        <w:t>1939</w:t>
      </w:r>
    </w:p>
    <w:p w:rsidR="00C145E8" w:rsidRDefault="00C145E8" w:rsidP="006B30FD">
      <w:pPr>
        <w:jc w:val="both"/>
        <w:rPr>
          <w:rFonts w:cstheme="minorHAnsi"/>
          <w:b/>
          <w:bCs/>
          <w:sz w:val="24"/>
          <w:szCs w:val="24"/>
          <w:lang w:val="es-AR"/>
        </w:rPr>
      </w:pPr>
    </w:p>
    <w:p w:rsidR="00C145E8" w:rsidRDefault="00C145E8" w:rsidP="006B30FD">
      <w:pPr>
        <w:jc w:val="both"/>
        <w:rPr>
          <w:rFonts w:cstheme="minorHAnsi"/>
          <w:b/>
          <w:bCs/>
          <w:sz w:val="24"/>
          <w:szCs w:val="24"/>
          <w:lang w:val="es-AR"/>
        </w:rPr>
      </w:pPr>
    </w:p>
    <w:p w:rsidR="00C145E8" w:rsidRDefault="00C145E8" w:rsidP="006B30FD">
      <w:pPr>
        <w:jc w:val="both"/>
        <w:rPr>
          <w:rFonts w:cstheme="minorHAnsi"/>
          <w:b/>
          <w:bCs/>
          <w:sz w:val="24"/>
          <w:szCs w:val="24"/>
          <w:lang w:val="es-AR"/>
        </w:rPr>
      </w:pPr>
    </w:p>
    <w:p w:rsidR="004E7E63" w:rsidRDefault="00F24C9D" w:rsidP="006B30FD">
      <w:pPr>
        <w:jc w:val="both"/>
        <w:rPr>
          <w:rFonts w:cstheme="minorHAnsi"/>
          <w:b/>
          <w:bCs/>
          <w:sz w:val="24"/>
          <w:szCs w:val="24"/>
          <w:lang w:val="es-AR"/>
        </w:rPr>
      </w:pPr>
      <w:r w:rsidRPr="00F24C9D">
        <w:rPr>
          <w:rFonts w:cstheme="minorHAnsi"/>
          <w:b/>
          <w:bCs/>
          <w:sz w:val="24"/>
          <w:szCs w:val="24"/>
          <w:lang w:val="es-AR"/>
        </w:rPr>
        <w:t xml:space="preserve">FIDE </w:t>
      </w:r>
      <w:proofErr w:type="spellStart"/>
      <w:r w:rsidRPr="00F24C9D">
        <w:rPr>
          <w:rFonts w:cstheme="minorHAnsi"/>
          <w:b/>
          <w:bCs/>
          <w:sz w:val="24"/>
          <w:szCs w:val="24"/>
          <w:lang w:val="es-AR"/>
        </w:rPr>
        <w:t>to</w:t>
      </w:r>
      <w:proofErr w:type="spellEnd"/>
      <w:r w:rsidRPr="00F24C9D">
        <w:rPr>
          <w:rFonts w:cstheme="minorHAnsi"/>
          <w:b/>
          <w:bCs/>
          <w:sz w:val="24"/>
          <w:szCs w:val="24"/>
          <w:lang w:val="es-AR"/>
        </w:rPr>
        <w:t xml:space="preserve"> Buenos Aires</w:t>
      </w:r>
      <w:r w:rsidR="00DB44BB">
        <w:rPr>
          <w:rFonts w:cstheme="minorHAnsi"/>
          <w:b/>
          <w:bCs/>
          <w:sz w:val="24"/>
          <w:szCs w:val="24"/>
          <w:lang w:val="es-AR"/>
        </w:rPr>
        <w:t>.</w:t>
      </w:r>
    </w:p>
    <w:p w:rsidR="00C145E8" w:rsidRDefault="00C145E8" w:rsidP="006B30FD">
      <w:pPr>
        <w:jc w:val="both"/>
        <w:rPr>
          <w:rFonts w:cstheme="minorHAnsi"/>
          <w:b/>
          <w:bCs/>
          <w:sz w:val="24"/>
          <w:szCs w:val="24"/>
          <w:lang w:val="es-AR"/>
        </w:rPr>
      </w:pPr>
      <w:r>
        <w:rPr>
          <w:noProof/>
          <w:lang w:val="es-AR" w:eastAsia="es-AR"/>
        </w:rPr>
        <w:drawing>
          <wp:inline distT="0" distB="0" distL="0" distR="0">
            <wp:extent cx="5168132" cy="7206615"/>
            <wp:effectExtent l="0" t="0" r="0" b="0"/>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Text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71126" cy="7210790"/>
                    </a:xfrm>
                    <a:prstGeom prst="rect">
                      <a:avLst/>
                    </a:prstGeom>
                    <a:noFill/>
                    <a:ln>
                      <a:noFill/>
                    </a:ln>
                  </pic:spPr>
                </pic:pic>
              </a:graphicData>
            </a:graphic>
          </wp:inline>
        </w:drawing>
      </w:r>
    </w:p>
    <w:p w:rsidR="00D017B1" w:rsidRPr="006D6675" w:rsidRDefault="00D017B1" w:rsidP="006B30FD">
      <w:pPr>
        <w:jc w:val="both"/>
        <w:rPr>
          <w:rFonts w:cstheme="minorHAnsi"/>
          <w:b/>
          <w:bCs/>
          <w:sz w:val="24"/>
          <w:szCs w:val="24"/>
        </w:rPr>
      </w:pPr>
      <w:r w:rsidRPr="006D6675">
        <w:rPr>
          <w:rFonts w:cstheme="minorHAnsi"/>
          <w:b/>
          <w:bCs/>
          <w:i/>
          <w:sz w:val="24"/>
          <w:szCs w:val="24"/>
        </w:rPr>
        <w:t>La Bandera</w:t>
      </w:r>
      <w:r w:rsidRPr="006D6675">
        <w:rPr>
          <w:rFonts w:cstheme="minorHAnsi"/>
          <w:b/>
          <w:bCs/>
          <w:sz w:val="24"/>
          <w:szCs w:val="24"/>
        </w:rPr>
        <w:t xml:space="preserve">, </w:t>
      </w:r>
      <w:r w:rsidR="00F24C9D" w:rsidRPr="006D6675">
        <w:rPr>
          <w:rFonts w:cstheme="minorHAnsi"/>
          <w:b/>
          <w:bCs/>
          <w:sz w:val="24"/>
          <w:szCs w:val="24"/>
        </w:rPr>
        <w:t xml:space="preserve">September </w:t>
      </w:r>
      <w:r w:rsidRPr="006D6675">
        <w:rPr>
          <w:rFonts w:cstheme="minorHAnsi"/>
          <w:b/>
          <w:bCs/>
          <w:sz w:val="24"/>
          <w:szCs w:val="24"/>
        </w:rPr>
        <w:t>20</w:t>
      </w:r>
      <w:r w:rsidR="00F24C9D" w:rsidRPr="006D6675">
        <w:rPr>
          <w:rFonts w:cstheme="minorHAnsi"/>
          <w:b/>
          <w:bCs/>
          <w:sz w:val="24"/>
          <w:szCs w:val="24"/>
        </w:rPr>
        <w:t xml:space="preserve">, </w:t>
      </w:r>
      <w:r w:rsidRPr="006D6675">
        <w:rPr>
          <w:rFonts w:cstheme="minorHAnsi"/>
          <w:b/>
          <w:bCs/>
          <w:sz w:val="24"/>
          <w:szCs w:val="24"/>
        </w:rPr>
        <w:t>1939</w:t>
      </w:r>
    </w:p>
    <w:p w:rsidR="00F24C9D" w:rsidRPr="006D6675" w:rsidRDefault="00F24C9D" w:rsidP="006B30FD">
      <w:pPr>
        <w:jc w:val="both"/>
        <w:rPr>
          <w:rFonts w:cstheme="minorHAnsi"/>
          <w:b/>
          <w:bCs/>
          <w:sz w:val="24"/>
          <w:szCs w:val="24"/>
        </w:rPr>
      </w:pPr>
    </w:p>
    <w:p w:rsidR="00E057EF" w:rsidRPr="00F24C9D" w:rsidRDefault="00F24C9D" w:rsidP="006B30FD">
      <w:pPr>
        <w:jc w:val="both"/>
        <w:rPr>
          <w:rFonts w:cstheme="minorHAnsi"/>
          <w:b/>
          <w:bCs/>
          <w:sz w:val="24"/>
          <w:szCs w:val="24"/>
        </w:rPr>
      </w:pPr>
      <w:proofErr w:type="spellStart"/>
      <w:proofErr w:type="gramStart"/>
      <w:r w:rsidRPr="00F24C9D">
        <w:rPr>
          <w:rFonts w:cstheme="minorHAnsi"/>
          <w:b/>
          <w:bCs/>
          <w:sz w:val="24"/>
          <w:szCs w:val="24"/>
        </w:rPr>
        <w:t>Grau</w:t>
      </w:r>
      <w:proofErr w:type="spellEnd"/>
      <w:r w:rsidRPr="00F24C9D">
        <w:rPr>
          <w:rFonts w:cstheme="minorHAnsi"/>
          <w:b/>
          <w:bCs/>
          <w:sz w:val="24"/>
          <w:szCs w:val="24"/>
        </w:rPr>
        <w:t xml:space="preserve"> on the transfer of the headquarters</w:t>
      </w:r>
      <w:r w:rsidR="00DB44BB">
        <w:rPr>
          <w:rFonts w:cstheme="minorHAnsi"/>
          <w:b/>
          <w:bCs/>
          <w:sz w:val="24"/>
          <w:szCs w:val="24"/>
        </w:rPr>
        <w:t>.</w:t>
      </w:r>
      <w:proofErr w:type="gramEnd"/>
    </w:p>
    <w:p w:rsidR="00E057EF" w:rsidRDefault="00E057EF" w:rsidP="006B30FD">
      <w:pPr>
        <w:jc w:val="both"/>
        <w:rPr>
          <w:rFonts w:cstheme="minorHAnsi"/>
          <w:b/>
          <w:bCs/>
          <w:sz w:val="24"/>
          <w:szCs w:val="24"/>
          <w:lang w:val="es-AR"/>
        </w:rPr>
      </w:pPr>
      <w:r>
        <w:rPr>
          <w:noProof/>
          <w:lang w:val="es-AR" w:eastAsia="es-AR"/>
        </w:rPr>
        <w:drawing>
          <wp:inline distT="0" distB="0" distL="0" distR="0">
            <wp:extent cx="2611409" cy="6991350"/>
            <wp:effectExtent l="0" t="0" r="0" b="0"/>
            <wp:docPr id="23" name="Imagen 2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Texto, Carta&#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5968" cy="7003554"/>
                    </a:xfrm>
                    <a:prstGeom prst="rect">
                      <a:avLst/>
                    </a:prstGeom>
                    <a:noFill/>
                    <a:ln>
                      <a:noFill/>
                    </a:ln>
                  </pic:spPr>
                </pic:pic>
              </a:graphicData>
            </a:graphic>
          </wp:inline>
        </w:drawing>
      </w:r>
    </w:p>
    <w:p w:rsidR="00E057EF" w:rsidRPr="006B30FD" w:rsidRDefault="00E057EF" w:rsidP="006B30FD">
      <w:pPr>
        <w:jc w:val="both"/>
        <w:rPr>
          <w:rFonts w:cstheme="minorHAnsi"/>
          <w:b/>
          <w:bCs/>
          <w:sz w:val="24"/>
          <w:szCs w:val="24"/>
          <w:lang w:val="es-AR"/>
        </w:rPr>
      </w:pPr>
      <w:proofErr w:type="spellStart"/>
      <w:r w:rsidRPr="00F24C9D">
        <w:rPr>
          <w:rFonts w:cstheme="minorHAnsi"/>
          <w:b/>
          <w:bCs/>
          <w:i/>
          <w:sz w:val="24"/>
          <w:szCs w:val="24"/>
          <w:lang w:val="es-AR"/>
        </w:rPr>
        <w:t>Leoplán</w:t>
      </w:r>
      <w:proofErr w:type="spellEnd"/>
      <w:r>
        <w:rPr>
          <w:rFonts w:cstheme="minorHAnsi"/>
          <w:b/>
          <w:bCs/>
          <w:sz w:val="24"/>
          <w:szCs w:val="24"/>
          <w:lang w:val="es-AR"/>
        </w:rPr>
        <w:t xml:space="preserve">, </w:t>
      </w:r>
      <w:proofErr w:type="spellStart"/>
      <w:r w:rsidR="00F24C9D">
        <w:rPr>
          <w:rFonts w:cstheme="minorHAnsi"/>
          <w:b/>
          <w:bCs/>
          <w:sz w:val="24"/>
          <w:szCs w:val="24"/>
          <w:lang w:val="es-AR"/>
        </w:rPr>
        <w:t>October</w:t>
      </w:r>
      <w:proofErr w:type="spellEnd"/>
      <w:r w:rsidR="00F24C9D">
        <w:rPr>
          <w:rFonts w:cstheme="minorHAnsi"/>
          <w:b/>
          <w:bCs/>
          <w:sz w:val="24"/>
          <w:szCs w:val="24"/>
          <w:lang w:val="es-AR"/>
        </w:rPr>
        <w:t xml:space="preserve"> </w:t>
      </w:r>
      <w:r>
        <w:rPr>
          <w:rFonts w:cstheme="minorHAnsi"/>
          <w:b/>
          <w:bCs/>
          <w:sz w:val="24"/>
          <w:szCs w:val="24"/>
          <w:lang w:val="es-AR"/>
        </w:rPr>
        <w:t>11</w:t>
      </w:r>
      <w:r w:rsidR="00F24C9D">
        <w:rPr>
          <w:rFonts w:cstheme="minorHAnsi"/>
          <w:b/>
          <w:bCs/>
          <w:sz w:val="24"/>
          <w:szCs w:val="24"/>
          <w:lang w:val="es-AR"/>
        </w:rPr>
        <w:t xml:space="preserve">, </w:t>
      </w:r>
      <w:r>
        <w:rPr>
          <w:rFonts w:cstheme="minorHAnsi"/>
          <w:b/>
          <w:bCs/>
          <w:sz w:val="24"/>
          <w:szCs w:val="24"/>
          <w:lang w:val="es-AR"/>
        </w:rPr>
        <w:t>1939</w:t>
      </w:r>
    </w:p>
    <w:sectPr w:rsidR="00E057EF" w:rsidRPr="006B30FD" w:rsidSect="00FD0D4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06E" w:rsidRDefault="0042406E" w:rsidP="00EF17F9">
      <w:pPr>
        <w:spacing w:after="0" w:line="240" w:lineRule="auto"/>
      </w:pPr>
      <w:r>
        <w:separator/>
      </w:r>
    </w:p>
  </w:endnote>
  <w:endnote w:type="continuationSeparator" w:id="0">
    <w:p w:rsidR="0042406E" w:rsidRDefault="0042406E" w:rsidP="00EF17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06E" w:rsidRDefault="0042406E" w:rsidP="00EF17F9">
      <w:pPr>
        <w:spacing w:after="0" w:line="240" w:lineRule="auto"/>
      </w:pPr>
      <w:r>
        <w:separator/>
      </w:r>
    </w:p>
  </w:footnote>
  <w:footnote w:type="continuationSeparator" w:id="0">
    <w:p w:rsidR="0042406E" w:rsidRDefault="0042406E" w:rsidP="00EF17F9">
      <w:pPr>
        <w:spacing w:after="0" w:line="240" w:lineRule="auto"/>
      </w:pPr>
      <w:r>
        <w:continuationSeparator/>
      </w:r>
    </w:p>
  </w:footnote>
  <w:footnote w:id="1">
    <w:p w:rsidR="008F1F19" w:rsidRPr="00F100CB" w:rsidRDefault="008F1F19" w:rsidP="00F100CB">
      <w:pPr>
        <w:widowControl w:val="0"/>
        <w:autoSpaceDE w:val="0"/>
        <w:autoSpaceDN w:val="0"/>
        <w:adjustRightInd w:val="0"/>
        <w:ind w:firstLine="397"/>
        <w:jc w:val="both"/>
        <w:rPr>
          <w:rFonts w:ascii="Times New Roman" w:hAnsi="Times New Roman" w:cs="Times New Roman"/>
          <w:sz w:val="18"/>
          <w:szCs w:val="18"/>
        </w:rPr>
      </w:pPr>
      <w:r w:rsidRPr="00F100CB">
        <w:rPr>
          <w:rStyle w:val="Refdenotaalpie"/>
          <w:rFonts w:ascii="Times New Roman" w:hAnsi="Times New Roman" w:cs="Times New Roman"/>
          <w:sz w:val="18"/>
          <w:szCs w:val="18"/>
        </w:rPr>
        <w:footnoteRef/>
      </w:r>
      <w:r w:rsidRPr="00FB55F0">
        <w:rPr>
          <w:rFonts w:ascii="Times New Roman" w:hAnsi="Times New Roman" w:cs="Times New Roman"/>
          <w:sz w:val="18"/>
          <w:szCs w:val="18"/>
          <w:lang w:val="es-AR"/>
        </w:rPr>
        <w:t xml:space="preserve"> </w:t>
      </w:r>
      <w:r w:rsidR="00E36A4C" w:rsidRPr="00E36A4C">
        <w:rPr>
          <w:rFonts w:ascii="Times New Roman" w:hAnsi="Times New Roman" w:cs="Times New Roman"/>
          <w:sz w:val="18"/>
          <w:szCs w:val="18"/>
          <w:lang w:val="es-AR"/>
        </w:rPr>
        <w:t xml:space="preserve">Carlos </w:t>
      </w:r>
      <w:proofErr w:type="spellStart"/>
      <w:r w:rsidR="00E36A4C" w:rsidRPr="00E36A4C">
        <w:rPr>
          <w:rFonts w:ascii="Times New Roman" w:hAnsi="Times New Roman" w:cs="Times New Roman"/>
          <w:sz w:val="18"/>
          <w:szCs w:val="18"/>
          <w:lang w:val="es-AR"/>
        </w:rPr>
        <w:t>Portela</w:t>
      </w:r>
      <w:proofErr w:type="spellEnd"/>
      <w:r w:rsidR="00E36A4C" w:rsidRPr="00E36A4C">
        <w:rPr>
          <w:rFonts w:ascii="Times New Roman" w:hAnsi="Times New Roman" w:cs="Times New Roman"/>
          <w:sz w:val="18"/>
          <w:szCs w:val="18"/>
          <w:lang w:val="es-AR"/>
        </w:rPr>
        <w:t xml:space="preserve">, </w:t>
      </w:r>
      <w:r w:rsidR="00E36A4C" w:rsidRPr="00B766C7">
        <w:rPr>
          <w:rFonts w:ascii="Times New Roman" w:hAnsi="Times New Roman" w:cs="Times New Roman"/>
          <w:i/>
          <w:iCs/>
          <w:sz w:val="18"/>
          <w:szCs w:val="18"/>
          <w:lang w:val="es-AR"/>
        </w:rPr>
        <w:t>La Nación</w:t>
      </w:r>
      <w:r w:rsidR="00E36A4C" w:rsidRPr="00E36A4C">
        <w:rPr>
          <w:rFonts w:ascii="Times New Roman" w:hAnsi="Times New Roman" w:cs="Times New Roman"/>
          <w:sz w:val="18"/>
          <w:szCs w:val="18"/>
          <w:lang w:val="es-AR"/>
        </w:rPr>
        <w:t xml:space="preserve">, </w:t>
      </w:r>
      <w:proofErr w:type="spellStart"/>
      <w:r w:rsidR="00E36A4C" w:rsidRPr="00E36A4C">
        <w:rPr>
          <w:rFonts w:ascii="Times New Roman" w:hAnsi="Times New Roman" w:cs="Times New Roman"/>
          <w:sz w:val="18"/>
          <w:szCs w:val="18"/>
          <w:lang w:val="es-AR"/>
        </w:rPr>
        <w:t>July</w:t>
      </w:r>
      <w:proofErr w:type="spellEnd"/>
      <w:r w:rsidR="00E36A4C" w:rsidRPr="00E36A4C">
        <w:rPr>
          <w:rFonts w:ascii="Times New Roman" w:hAnsi="Times New Roman" w:cs="Times New Roman"/>
          <w:sz w:val="18"/>
          <w:szCs w:val="18"/>
          <w:lang w:val="es-AR"/>
        </w:rPr>
        <w:t xml:space="preserve"> 12, 1946. </w:t>
      </w:r>
      <w:r w:rsidR="003B3DF0" w:rsidRPr="003B3DF0">
        <w:rPr>
          <w:rFonts w:ascii="Times New Roman" w:hAnsi="Times New Roman" w:cs="Times New Roman"/>
          <w:sz w:val="18"/>
          <w:szCs w:val="18"/>
        </w:rPr>
        <w:t xml:space="preserve">Mr. </w:t>
      </w:r>
      <w:proofErr w:type="spellStart"/>
      <w:r w:rsidR="00E36A4C" w:rsidRPr="00E36A4C">
        <w:rPr>
          <w:rFonts w:ascii="Times New Roman" w:hAnsi="Times New Roman" w:cs="Times New Roman"/>
          <w:sz w:val="18"/>
          <w:szCs w:val="18"/>
        </w:rPr>
        <w:t>Portela</w:t>
      </w:r>
      <w:proofErr w:type="spellEnd"/>
      <w:r w:rsidR="00E36A4C" w:rsidRPr="00E36A4C">
        <w:rPr>
          <w:rFonts w:ascii="Times New Roman" w:hAnsi="Times New Roman" w:cs="Times New Roman"/>
          <w:sz w:val="18"/>
          <w:szCs w:val="18"/>
        </w:rPr>
        <w:t xml:space="preserve"> was one of the promoters of the elimination of the distinction between amateurs and professionals. Report presented by </w:t>
      </w:r>
      <w:proofErr w:type="spellStart"/>
      <w:r w:rsidR="00E36A4C" w:rsidRPr="00E36A4C">
        <w:rPr>
          <w:rFonts w:ascii="Times New Roman" w:hAnsi="Times New Roman" w:cs="Times New Roman"/>
          <w:sz w:val="18"/>
          <w:szCs w:val="18"/>
        </w:rPr>
        <w:t>Grau</w:t>
      </w:r>
      <w:proofErr w:type="spellEnd"/>
      <w:r w:rsidR="00E36A4C" w:rsidRPr="00E36A4C">
        <w:rPr>
          <w:rFonts w:ascii="Times New Roman" w:hAnsi="Times New Roman" w:cs="Times New Roman"/>
          <w:sz w:val="18"/>
          <w:szCs w:val="18"/>
        </w:rPr>
        <w:t xml:space="preserve">: </w:t>
      </w:r>
      <w:r w:rsidR="00E36A4C" w:rsidRPr="00B766C7">
        <w:rPr>
          <w:rFonts w:ascii="Times New Roman" w:hAnsi="Times New Roman" w:cs="Times New Roman"/>
          <w:i/>
          <w:iCs/>
          <w:sz w:val="18"/>
          <w:szCs w:val="18"/>
        </w:rPr>
        <w:t xml:space="preserve">The 1928 FIDE Congress was closed, and the Argentine delegate Mr. Carlos </w:t>
      </w:r>
      <w:proofErr w:type="spellStart"/>
      <w:r w:rsidR="00E36A4C" w:rsidRPr="00B766C7">
        <w:rPr>
          <w:rFonts w:ascii="Times New Roman" w:hAnsi="Times New Roman" w:cs="Times New Roman"/>
          <w:i/>
          <w:iCs/>
          <w:sz w:val="18"/>
          <w:szCs w:val="18"/>
        </w:rPr>
        <w:t>Portela</w:t>
      </w:r>
      <w:proofErr w:type="spellEnd"/>
      <w:r w:rsidR="00E36A4C" w:rsidRPr="00B766C7">
        <w:rPr>
          <w:rFonts w:ascii="Times New Roman" w:hAnsi="Times New Roman" w:cs="Times New Roman"/>
          <w:i/>
          <w:iCs/>
          <w:sz w:val="18"/>
          <w:szCs w:val="18"/>
        </w:rPr>
        <w:t xml:space="preserve"> once again stood out when dealing with the matter of professionalism, managing to make the German and British theses triumph that maintains that it is impossible to make an exact classification between amateurs and professionals. Consequently, FIDE will not consider in the future distinctions between the two, and differences will only be established in terms of capacity, the only ones possible to identify. Most of the players have left for Germany in order to attend the big tournament that will take place with the participation of </w:t>
      </w:r>
      <w:proofErr w:type="spellStart"/>
      <w:r w:rsidR="00E36A4C" w:rsidRPr="00B766C7">
        <w:rPr>
          <w:rFonts w:ascii="Times New Roman" w:hAnsi="Times New Roman" w:cs="Times New Roman"/>
          <w:i/>
          <w:iCs/>
          <w:sz w:val="18"/>
          <w:szCs w:val="18"/>
        </w:rPr>
        <w:t>Capablanca</w:t>
      </w:r>
      <w:proofErr w:type="spellEnd"/>
      <w:r w:rsidR="00E36A4C" w:rsidRPr="00B766C7">
        <w:rPr>
          <w:rFonts w:ascii="Times New Roman" w:hAnsi="Times New Roman" w:cs="Times New Roman"/>
          <w:i/>
          <w:iCs/>
          <w:sz w:val="18"/>
          <w:szCs w:val="18"/>
        </w:rPr>
        <w:t xml:space="preserve"> in Bad </w:t>
      </w:r>
      <w:proofErr w:type="spellStart"/>
      <w:r w:rsidR="00E36A4C" w:rsidRPr="00B766C7">
        <w:rPr>
          <w:rFonts w:ascii="Times New Roman" w:hAnsi="Times New Roman" w:cs="Times New Roman"/>
          <w:i/>
          <w:iCs/>
          <w:sz w:val="18"/>
          <w:szCs w:val="18"/>
        </w:rPr>
        <w:t>Kissingen</w:t>
      </w:r>
      <w:proofErr w:type="spellEnd"/>
      <w:r w:rsidR="00E36A4C" w:rsidRPr="00B766C7">
        <w:rPr>
          <w:rFonts w:ascii="Times New Roman" w:hAnsi="Times New Roman" w:cs="Times New Roman"/>
          <w:i/>
          <w:iCs/>
          <w:sz w:val="18"/>
          <w:szCs w:val="18"/>
        </w:rPr>
        <w:t>.</w:t>
      </w:r>
      <w:r w:rsidR="00E36A4C" w:rsidRPr="00E36A4C">
        <w:rPr>
          <w:rFonts w:ascii="Times New Roman" w:hAnsi="Times New Roman" w:cs="Times New Roman"/>
          <w:sz w:val="18"/>
          <w:szCs w:val="18"/>
        </w:rPr>
        <w:t xml:space="preserve"> </w:t>
      </w:r>
      <w:r w:rsidR="00E36A4C" w:rsidRPr="00E36A4C">
        <w:rPr>
          <w:rFonts w:ascii="Times New Roman" w:hAnsi="Times New Roman" w:cs="Times New Roman"/>
          <w:sz w:val="18"/>
          <w:szCs w:val="18"/>
          <w:lang w:val="es-AR"/>
        </w:rPr>
        <w:t>[</w:t>
      </w:r>
      <w:proofErr w:type="spellStart"/>
      <w:r w:rsidR="00E36A4C" w:rsidRPr="00E36A4C">
        <w:rPr>
          <w:rFonts w:ascii="Times New Roman" w:hAnsi="Times New Roman" w:cs="Times New Roman"/>
          <w:sz w:val="18"/>
          <w:szCs w:val="18"/>
          <w:lang w:val="es-AR"/>
        </w:rPr>
        <w:t>Special</w:t>
      </w:r>
      <w:proofErr w:type="spellEnd"/>
      <w:r w:rsidR="00E36A4C" w:rsidRPr="00E36A4C">
        <w:rPr>
          <w:rFonts w:ascii="Times New Roman" w:hAnsi="Times New Roman" w:cs="Times New Roman"/>
          <w:sz w:val="18"/>
          <w:szCs w:val="18"/>
          <w:lang w:val="es-AR"/>
        </w:rPr>
        <w:t xml:space="preserve">, Roberto Grau, </w:t>
      </w:r>
      <w:r w:rsidR="00E36A4C" w:rsidRPr="00B766C7">
        <w:rPr>
          <w:rFonts w:ascii="Times New Roman" w:hAnsi="Times New Roman" w:cs="Times New Roman"/>
          <w:i/>
          <w:iCs/>
          <w:sz w:val="18"/>
          <w:szCs w:val="18"/>
          <w:lang w:val="es-AR"/>
        </w:rPr>
        <w:t>La Nación,</w:t>
      </w:r>
      <w:r w:rsidR="00E36A4C" w:rsidRPr="00E36A4C">
        <w:rPr>
          <w:rFonts w:ascii="Times New Roman" w:hAnsi="Times New Roman" w:cs="Times New Roman"/>
          <w:sz w:val="18"/>
          <w:szCs w:val="18"/>
          <w:lang w:val="es-AR"/>
        </w:rPr>
        <w:t xml:space="preserve"> </w:t>
      </w:r>
      <w:proofErr w:type="spellStart"/>
      <w:r w:rsidR="00E36A4C" w:rsidRPr="00E36A4C">
        <w:rPr>
          <w:rFonts w:ascii="Times New Roman" w:hAnsi="Times New Roman" w:cs="Times New Roman"/>
          <w:sz w:val="18"/>
          <w:szCs w:val="18"/>
          <w:lang w:val="es-AR"/>
        </w:rPr>
        <w:t>August</w:t>
      </w:r>
      <w:proofErr w:type="spellEnd"/>
      <w:r w:rsidR="00E36A4C" w:rsidRPr="00E36A4C">
        <w:rPr>
          <w:rFonts w:ascii="Times New Roman" w:hAnsi="Times New Roman" w:cs="Times New Roman"/>
          <w:sz w:val="18"/>
          <w:szCs w:val="18"/>
          <w:lang w:val="es-AR"/>
        </w:rPr>
        <w:t xml:space="preserve"> 6, 1928]</w:t>
      </w:r>
      <w:r w:rsidR="00E36A4C">
        <w:rPr>
          <w:rFonts w:ascii="Times New Roman" w:hAnsi="Times New Roman" w:cs="Times New Roman"/>
          <w:sz w:val="18"/>
          <w:szCs w:val="18"/>
          <w:lang w:val="es-AR"/>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1672C"/>
    <w:multiLevelType w:val="hybridMultilevel"/>
    <w:tmpl w:val="897E385C"/>
    <w:lvl w:ilvl="0" w:tplc="0A162EF2">
      <w:start w:val="1"/>
      <w:numFmt w:val="decimal"/>
      <w:lvlText w:val="%1)"/>
      <w:lvlJc w:val="left"/>
      <w:pPr>
        <w:ind w:left="1041" w:hanging="360"/>
      </w:pPr>
      <w:rPr>
        <w:rFonts w:hint="default"/>
      </w:rPr>
    </w:lvl>
    <w:lvl w:ilvl="1" w:tplc="2C0A0019" w:tentative="1">
      <w:start w:val="1"/>
      <w:numFmt w:val="lowerLetter"/>
      <w:lvlText w:val="%2."/>
      <w:lvlJc w:val="left"/>
      <w:pPr>
        <w:ind w:left="1761" w:hanging="360"/>
      </w:pPr>
    </w:lvl>
    <w:lvl w:ilvl="2" w:tplc="2C0A001B" w:tentative="1">
      <w:start w:val="1"/>
      <w:numFmt w:val="lowerRoman"/>
      <w:lvlText w:val="%3."/>
      <w:lvlJc w:val="right"/>
      <w:pPr>
        <w:ind w:left="2481" w:hanging="180"/>
      </w:pPr>
    </w:lvl>
    <w:lvl w:ilvl="3" w:tplc="2C0A000F" w:tentative="1">
      <w:start w:val="1"/>
      <w:numFmt w:val="decimal"/>
      <w:lvlText w:val="%4."/>
      <w:lvlJc w:val="left"/>
      <w:pPr>
        <w:ind w:left="3201" w:hanging="360"/>
      </w:pPr>
    </w:lvl>
    <w:lvl w:ilvl="4" w:tplc="2C0A0019" w:tentative="1">
      <w:start w:val="1"/>
      <w:numFmt w:val="lowerLetter"/>
      <w:lvlText w:val="%5."/>
      <w:lvlJc w:val="left"/>
      <w:pPr>
        <w:ind w:left="3921" w:hanging="360"/>
      </w:pPr>
    </w:lvl>
    <w:lvl w:ilvl="5" w:tplc="2C0A001B" w:tentative="1">
      <w:start w:val="1"/>
      <w:numFmt w:val="lowerRoman"/>
      <w:lvlText w:val="%6."/>
      <w:lvlJc w:val="right"/>
      <w:pPr>
        <w:ind w:left="4641" w:hanging="180"/>
      </w:pPr>
    </w:lvl>
    <w:lvl w:ilvl="6" w:tplc="2C0A000F" w:tentative="1">
      <w:start w:val="1"/>
      <w:numFmt w:val="decimal"/>
      <w:lvlText w:val="%7."/>
      <w:lvlJc w:val="left"/>
      <w:pPr>
        <w:ind w:left="5361" w:hanging="360"/>
      </w:pPr>
    </w:lvl>
    <w:lvl w:ilvl="7" w:tplc="2C0A0019" w:tentative="1">
      <w:start w:val="1"/>
      <w:numFmt w:val="lowerLetter"/>
      <w:lvlText w:val="%8."/>
      <w:lvlJc w:val="left"/>
      <w:pPr>
        <w:ind w:left="6081" w:hanging="360"/>
      </w:pPr>
    </w:lvl>
    <w:lvl w:ilvl="8" w:tplc="2C0A001B" w:tentative="1">
      <w:start w:val="1"/>
      <w:numFmt w:val="lowerRoman"/>
      <w:lvlText w:val="%9."/>
      <w:lvlJc w:val="right"/>
      <w:pPr>
        <w:ind w:left="6801" w:hanging="180"/>
      </w:pPr>
    </w:lvl>
  </w:abstractNum>
  <w:abstractNum w:abstractNumId="1">
    <w:nsid w:val="6C7462E6"/>
    <w:multiLevelType w:val="hybridMultilevel"/>
    <w:tmpl w:val="BDAACCCC"/>
    <w:lvl w:ilvl="0" w:tplc="713C9E1A">
      <w:start w:val="1"/>
      <w:numFmt w:val="lowerLetter"/>
      <w:lvlText w:val="%1)"/>
      <w:lvlJc w:val="left"/>
      <w:pPr>
        <w:ind w:left="757" w:hanging="360"/>
      </w:pPr>
      <w:rPr>
        <w:rFonts w:hint="default"/>
      </w:rPr>
    </w:lvl>
    <w:lvl w:ilvl="1" w:tplc="2C0A0019" w:tentative="1">
      <w:start w:val="1"/>
      <w:numFmt w:val="lowerLetter"/>
      <w:lvlText w:val="%2."/>
      <w:lvlJc w:val="left"/>
      <w:pPr>
        <w:ind w:left="1477" w:hanging="360"/>
      </w:pPr>
    </w:lvl>
    <w:lvl w:ilvl="2" w:tplc="2C0A001B" w:tentative="1">
      <w:start w:val="1"/>
      <w:numFmt w:val="lowerRoman"/>
      <w:lvlText w:val="%3."/>
      <w:lvlJc w:val="right"/>
      <w:pPr>
        <w:ind w:left="2197" w:hanging="180"/>
      </w:pPr>
    </w:lvl>
    <w:lvl w:ilvl="3" w:tplc="2C0A000F" w:tentative="1">
      <w:start w:val="1"/>
      <w:numFmt w:val="decimal"/>
      <w:lvlText w:val="%4."/>
      <w:lvlJc w:val="left"/>
      <w:pPr>
        <w:ind w:left="2917" w:hanging="360"/>
      </w:pPr>
    </w:lvl>
    <w:lvl w:ilvl="4" w:tplc="2C0A0019" w:tentative="1">
      <w:start w:val="1"/>
      <w:numFmt w:val="lowerLetter"/>
      <w:lvlText w:val="%5."/>
      <w:lvlJc w:val="left"/>
      <w:pPr>
        <w:ind w:left="3637" w:hanging="360"/>
      </w:pPr>
    </w:lvl>
    <w:lvl w:ilvl="5" w:tplc="2C0A001B" w:tentative="1">
      <w:start w:val="1"/>
      <w:numFmt w:val="lowerRoman"/>
      <w:lvlText w:val="%6."/>
      <w:lvlJc w:val="right"/>
      <w:pPr>
        <w:ind w:left="4357" w:hanging="180"/>
      </w:pPr>
    </w:lvl>
    <w:lvl w:ilvl="6" w:tplc="2C0A000F" w:tentative="1">
      <w:start w:val="1"/>
      <w:numFmt w:val="decimal"/>
      <w:lvlText w:val="%7."/>
      <w:lvlJc w:val="left"/>
      <w:pPr>
        <w:ind w:left="5077" w:hanging="360"/>
      </w:pPr>
    </w:lvl>
    <w:lvl w:ilvl="7" w:tplc="2C0A0019" w:tentative="1">
      <w:start w:val="1"/>
      <w:numFmt w:val="lowerLetter"/>
      <w:lvlText w:val="%8."/>
      <w:lvlJc w:val="left"/>
      <w:pPr>
        <w:ind w:left="5797" w:hanging="360"/>
      </w:pPr>
    </w:lvl>
    <w:lvl w:ilvl="8" w:tplc="2C0A001B" w:tentative="1">
      <w:start w:val="1"/>
      <w:numFmt w:val="lowerRoman"/>
      <w:lvlText w:val="%9."/>
      <w:lvlJc w:val="right"/>
      <w:pPr>
        <w:ind w:left="651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6"/>
  <w:displayBackgroundShape/>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rsids>
    <w:rsidRoot w:val="008C1B36"/>
    <w:rsid w:val="000124BC"/>
    <w:rsid w:val="00045411"/>
    <w:rsid w:val="000609DD"/>
    <w:rsid w:val="0006288D"/>
    <w:rsid w:val="00070E09"/>
    <w:rsid w:val="001152EA"/>
    <w:rsid w:val="00125C4A"/>
    <w:rsid w:val="001468F5"/>
    <w:rsid w:val="00161E56"/>
    <w:rsid w:val="001941ED"/>
    <w:rsid w:val="001A74EA"/>
    <w:rsid w:val="001B0917"/>
    <w:rsid w:val="001D632F"/>
    <w:rsid w:val="001F43CD"/>
    <w:rsid w:val="00204CF7"/>
    <w:rsid w:val="00233F2F"/>
    <w:rsid w:val="00236F04"/>
    <w:rsid w:val="002764B3"/>
    <w:rsid w:val="002D3673"/>
    <w:rsid w:val="002F48C8"/>
    <w:rsid w:val="003057B9"/>
    <w:rsid w:val="0031412C"/>
    <w:rsid w:val="0036034C"/>
    <w:rsid w:val="00361A88"/>
    <w:rsid w:val="0038181D"/>
    <w:rsid w:val="003A42B2"/>
    <w:rsid w:val="003B25A2"/>
    <w:rsid w:val="003B3DF0"/>
    <w:rsid w:val="003E67EE"/>
    <w:rsid w:val="0042406E"/>
    <w:rsid w:val="004334FC"/>
    <w:rsid w:val="004429E2"/>
    <w:rsid w:val="004433FB"/>
    <w:rsid w:val="00491375"/>
    <w:rsid w:val="004B2468"/>
    <w:rsid w:val="004C246B"/>
    <w:rsid w:val="004C56EA"/>
    <w:rsid w:val="004D37AC"/>
    <w:rsid w:val="004D4C87"/>
    <w:rsid w:val="004E0A0C"/>
    <w:rsid w:val="004E7E63"/>
    <w:rsid w:val="00503F00"/>
    <w:rsid w:val="00507710"/>
    <w:rsid w:val="00524CB1"/>
    <w:rsid w:val="00533310"/>
    <w:rsid w:val="00552A3B"/>
    <w:rsid w:val="00585070"/>
    <w:rsid w:val="005A45B7"/>
    <w:rsid w:val="005B532D"/>
    <w:rsid w:val="005D0727"/>
    <w:rsid w:val="005D0D83"/>
    <w:rsid w:val="005F671F"/>
    <w:rsid w:val="00602A35"/>
    <w:rsid w:val="00653B29"/>
    <w:rsid w:val="00656683"/>
    <w:rsid w:val="00670884"/>
    <w:rsid w:val="00674DC9"/>
    <w:rsid w:val="006A5586"/>
    <w:rsid w:val="006B30FD"/>
    <w:rsid w:val="006D10FE"/>
    <w:rsid w:val="006D6675"/>
    <w:rsid w:val="006E37DC"/>
    <w:rsid w:val="007262A7"/>
    <w:rsid w:val="00730B1B"/>
    <w:rsid w:val="007750D8"/>
    <w:rsid w:val="007820CB"/>
    <w:rsid w:val="0078690C"/>
    <w:rsid w:val="00796979"/>
    <w:rsid w:val="007A0612"/>
    <w:rsid w:val="007E3357"/>
    <w:rsid w:val="008073F9"/>
    <w:rsid w:val="008231C1"/>
    <w:rsid w:val="00826E7A"/>
    <w:rsid w:val="00833E46"/>
    <w:rsid w:val="008745F2"/>
    <w:rsid w:val="00890AED"/>
    <w:rsid w:val="00891918"/>
    <w:rsid w:val="008C1B36"/>
    <w:rsid w:val="008D78DE"/>
    <w:rsid w:val="008E3FD7"/>
    <w:rsid w:val="008E6635"/>
    <w:rsid w:val="008F1F19"/>
    <w:rsid w:val="00933826"/>
    <w:rsid w:val="00936055"/>
    <w:rsid w:val="00962729"/>
    <w:rsid w:val="00972DF9"/>
    <w:rsid w:val="00983E72"/>
    <w:rsid w:val="009842AB"/>
    <w:rsid w:val="00990B5E"/>
    <w:rsid w:val="009D7837"/>
    <w:rsid w:val="00A01CA2"/>
    <w:rsid w:val="00A03218"/>
    <w:rsid w:val="00A254B0"/>
    <w:rsid w:val="00A66FE8"/>
    <w:rsid w:val="00AC7456"/>
    <w:rsid w:val="00AD647C"/>
    <w:rsid w:val="00AF6561"/>
    <w:rsid w:val="00B04A75"/>
    <w:rsid w:val="00B24C04"/>
    <w:rsid w:val="00B61A5A"/>
    <w:rsid w:val="00B766C7"/>
    <w:rsid w:val="00B77059"/>
    <w:rsid w:val="00B81A0D"/>
    <w:rsid w:val="00C031F0"/>
    <w:rsid w:val="00C11F4D"/>
    <w:rsid w:val="00C12DFA"/>
    <w:rsid w:val="00C145E8"/>
    <w:rsid w:val="00C20F4D"/>
    <w:rsid w:val="00C23BC8"/>
    <w:rsid w:val="00C42606"/>
    <w:rsid w:val="00C50A50"/>
    <w:rsid w:val="00C66546"/>
    <w:rsid w:val="00C7065A"/>
    <w:rsid w:val="00CA029F"/>
    <w:rsid w:val="00D017B1"/>
    <w:rsid w:val="00D149F7"/>
    <w:rsid w:val="00D55016"/>
    <w:rsid w:val="00D72B29"/>
    <w:rsid w:val="00D82C51"/>
    <w:rsid w:val="00DA2D92"/>
    <w:rsid w:val="00DB44BB"/>
    <w:rsid w:val="00DD28AB"/>
    <w:rsid w:val="00DD3CB7"/>
    <w:rsid w:val="00DD5612"/>
    <w:rsid w:val="00DF4587"/>
    <w:rsid w:val="00E057EF"/>
    <w:rsid w:val="00E36A4C"/>
    <w:rsid w:val="00E52E57"/>
    <w:rsid w:val="00E9374A"/>
    <w:rsid w:val="00EC3DE8"/>
    <w:rsid w:val="00EE6994"/>
    <w:rsid w:val="00EF17F9"/>
    <w:rsid w:val="00F100CB"/>
    <w:rsid w:val="00F24C9D"/>
    <w:rsid w:val="00F56CD8"/>
    <w:rsid w:val="00F635CD"/>
    <w:rsid w:val="00F81BAC"/>
    <w:rsid w:val="00F855F3"/>
    <w:rsid w:val="00FA7D23"/>
    <w:rsid w:val="00FB55F0"/>
    <w:rsid w:val="00FD010C"/>
    <w:rsid w:val="00FD01C7"/>
    <w:rsid w:val="00FD0D4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7F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EF17F9"/>
    <w:rPr>
      <w:i/>
      <w:iCs/>
    </w:rPr>
  </w:style>
  <w:style w:type="character" w:styleId="Hipervnculo">
    <w:name w:val="Hyperlink"/>
    <w:basedOn w:val="Fuentedeprrafopredeter"/>
    <w:uiPriority w:val="99"/>
    <w:semiHidden/>
    <w:unhideWhenUsed/>
    <w:rsid w:val="00EF17F9"/>
    <w:rPr>
      <w:color w:val="0000FF"/>
      <w:u w:val="single"/>
    </w:rPr>
  </w:style>
  <w:style w:type="paragraph" w:styleId="Prrafodelista">
    <w:name w:val="List Paragraph"/>
    <w:basedOn w:val="Normal"/>
    <w:uiPriority w:val="34"/>
    <w:qFormat/>
    <w:rsid w:val="00EF17F9"/>
    <w:pPr>
      <w:ind w:left="720"/>
      <w:contextualSpacing/>
    </w:pPr>
  </w:style>
  <w:style w:type="character" w:styleId="Refdenotaalpie">
    <w:name w:val="footnote reference"/>
    <w:basedOn w:val="Fuentedeprrafopredeter"/>
    <w:uiPriority w:val="99"/>
    <w:semiHidden/>
    <w:unhideWhenUsed/>
    <w:rsid w:val="00EF17F9"/>
    <w:rPr>
      <w:vertAlign w:val="superscript"/>
    </w:rPr>
  </w:style>
  <w:style w:type="paragraph" w:styleId="Textonotapie">
    <w:name w:val="footnote text"/>
    <w:basedOn w:val="Normal"/>
    <w:link w:val="TextonotapieCar"/>
    <w:uiPriority w:val="99"/>
    <w:semiHidden/>
    <w:unhideWhenUsed/>
    <w:rsid w:val="008F1F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F1F19"/>
    <w:rPr>
      <w:sz w:val="20"/>
      <w:szCs w:val="20"/>
    </w:rPr>
  </w:style>
  <w:style w:type="paragraph" w:styleId="HTMLconformatoprevio">
    <w:name w:val="HTML Preformatted"/>
    <w:basedOn w:val="Normal"/>
    <w:link w:val="HTMLconformatoprevioCar"/>
    <w:uiPriority w:val="99"/>
    <w:unhideWhenUsed/>
    <w:rsid w:val="006B30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AR" w:eastAsia="es-AR"/>
    </w:rPr>
  </w:style>
  <w:style w:type="character" w:customStyle="1" w:styleId="HTMLconformatoprevioCar">
    <w:name w:val="HTML con formato previo Car"/>
    <w:basedOn w:val="Fuentedeprrafopredeter"/>
    <w:link w:val="HTMLconformatoprevio"/>
    <w:uiPriority w:val="99"/>
    <w:rsid w:val="006B30FD"/>
    <w:rPr>
      <w:rFonts w:ascii="Courier New" w:eastAsia="Times New Roman" w:hAnsi="Courier New" w:cs="Courier New"/>
      <w:sz w:val="20"/>
      <w:szCs w:val="20"/>
      <w:lang w:val="es-AR" w:eastAsia="es-AR"/>
    </w:rPr>
  </w:style>
  <w:style w:type="character" w:styleId="Textoennegrita">
    <w:name w:val="Strong"/>
    <w:basedOn w:val="Fuentedeprrafopredeter"/>
    <w:uiPriority w:val="22"/>
    <w:qFormat/>
    <w:rsid w:val="006B30FD"/>
    <w:rPr>
      <w:b/>
      <w:bCs/>
    </w:rPr>
  </w:style>
  <w:style w:type="paragraph" w:styleId="Textodeglobo">
    <w:name w:val="Balloon Text"/>
    <w:basedOn w:val="Normal"/>
    <w:link w:val="TextodegloboCar"/>
    <w:uiPriority w:val="99"/>
    <w:semiHidden/>
    <w:unhideWhenUsed/>
    <w:rsid w:val="006B30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30FD"/>
    <w:rPr>
      <w:rFonts w:ascii="Tahoma" w:hAnsi="Tahoma" w:cs="Tahoma"/>
      <w:sz w:val="16"/>
      <w:szCs w:val="16"/>
    </w:rPr>
  </w:style>
  <w:style w:type="character" w:customStyle="1" w:styleId="viiyi">
    <w:name w:val="viiyi"/>
    <w:basedOn w:val="Fuentedeprrafopredeter"/>
    <w:rsid w:val="000609DD"/>
  </w:style>
  <w:style w:type="character" w:customStyle="1" w:styleId="jlqj4b">
    <w:name w:val="jlqj4b"/>
    <w:basedOn w:val="Fuentedeprrafopredeter"/>
    <w:rsid w:val="000609DD"/>
  </w:style>
</w:styles>
</file>

<file path=word/webSettings.xml><?xml version="1.0" encoding="utf-8"?>
<w:webSettings xmlns:r="http://schemas.openxmlformats.org/officeDocument/2006/relationships" xmlns:w="http://schemas.openxmlformats.org/wordprocessingml/2006/main">
  <w:divs>
    <w:div w:id="6489060">
      <w:bodyDiv w:val="1"/>
      <w:marLeft w:val="0"/>
      <w:marRight w:val="0"/>
      <w:marTop w:val="0"/>
      <w:marBottom w:val="0"/>
      <w:divBdr>
        <w:top w:val="none" w:sz="0" w:space="0" w:color="auto"/>
        <w:left w:val="none" w:sz="0" w:space="0" w:color="auto"/>
        <w:bottom w:val="none" w:sz="0" w:space="0" w:color="auto"/>
        <w:right w:val="none" w:sz="0" w:space="0" w:color="auto"/>
      </w:divBdr>
      <w:divsChild>
        <w:div w:id="1776636241">
          <w:marLeft w:val="0"/>
          <w:marRight w:val="0"/>
          <w:marTop w:val="0"/>
          <w:marBottom w:val="0"/>
          <w:divBdr>
            <w:top w:val="none" w:sz="0" w:space="0" w:color="auto"/>
            <w:left w:val="none" w:sz="0" w:space="0" w:color="auto"/>
            <w:bottom w:val="none" w:sz="0" w:space="0" w:color="auto"/>
            <w:right w:val="none" w:sz="0" w:space="0" w:color="auto"/>
          </w:divBdr>
          <w:divsChild>
            <w:div w:id="1632594183">
              <w:marLeft w:val="0"/>
              <w:marRight w:val="0"/>
              <w:marTop w:val="0"/>
              <w:marBottom w:val="0"/>
              <w:divBdr>
                <w:top w:val="none" w:sz="0" w:space="0" w:color="auto"/>
                <w:left w:val="none" w:sz="0" w:space="0" w:color="auto"/>
                <w:bottom w:val="none" w:sz="0" w:space="0" w:color="auto"/>
                <w:right w:val="none" w:sz="0" w:space="0" w:color="auto"/>
              </w:divBdr>
              <w:divsChild>
                <w:div w:id="1140729694">
                  <w:marLeft w:val="0"/>
                  <w:marRight w:val="0"/>
                  <w:marTop w:val="0"/>
                  <w:marBottom w:val="0"/>
                  <w:divBdr>
                    <w:top w:val="none" w:sz="0" w:space="0" w:color="auto"/>
                    <w:left w:val="none" w:sz="0" w:space="0" w:color="auto"/>
                    <w:bottom w:val="none" w:sz="0" w:space="0" w:color="auto"/>
                    <w:right w:val="none" w:sz="0" w:space="0" w:color="auto"/>
                  </w:divBdr>
                  <w:divsChild>
                    <w:div w:id="959920380">
                      <w:marLeft w:val="0"/>
                      <w:marRight w:val="0"/>
                      <w:marTop w:val="0"/>
                      <w:marBottom w:val="0"/>
                      <w:divBdr>
                        <w:top w:val="none" w:sz="0" w:space="0" w:color="auto"/>
                        <w:left w:val="none" w:sz="0" w:space="0" w:color="auto"/>
                        <w:bottom w:val="none" w:sz="0" w:space="0" w:color="auto"/>
                        <w:right w:val="none" w:sz="0" w:space="0" w:color="auto"/>
                      </w:divBdr>
                      <w:divsChild>
                        <w:div w:id="962034631">
                          <w:marLeft w:val="0"/>
                          <w:marRight w:val="0"/>
                          <w:marTop w:val="0"/>
                          <w:marBottom w:val="0"/>
                          <w:divBdr>
                            <w:top w:val="none" w:sz="0" w:space="0" w:color="auto"/>
                            <w:left w:val="none" w:sz="0" w:space="0" w:color="auto"/>
                            <w:bottom w:val="none" w:sz="0" w:space="0" w:color="auto"/>
                            <w:right w:val="none" w:sz="0" w:space="0" w:color="auto"/>
                          </w:divBdr>
                          <w:divsChild>
                            <w:div w:id="2056469106">
                              <w:marLeft w:val="0"/>
                              <w:marRight w:val="0"/>
                              <w:marTop w:val="0"/>
                              <w:marBottom w:val="0"/>
                              <w:divBdr>
                                <w:top w:val="none" w:sz="0" w:space="0" w:color="auto"/>
                                <w:left w:val="none" w:sz="0" w:space="0" w:color="auto"/>
                                <w:bottom w:val="none" w:sz="0" w:space="0" w:color="auto"/>
                                <w:right w:val="none" w:sz="0" w:space="0" w:color="auto"/>
                              </w:divBdr>
                              <w:divsChild>
                                <w:div w:id="744960660">
                                  <w:marLeft w:val="0"/>
                                  <w:marRight w:val="0"/>
                                  <w:marTop w:val="0"/>
                                  <w:marBottom w:val="0"/>
                                  <w:divBdr>
                                    <w:top w:val="none" w:sz="0" w:space="0" w:color="auto"/>
                                    <w:left w:val="none" w:sz="0" w:space="0" w:color="auto"/>
                                    <w:bottom w:val="none" w:sz="0" w:space="0" w:color="auto"/>
                                    <w:right w:val="none" w:sz="0" w:space="0" w:color="auto"/>
                                  </w:divBdr>
                                  <w:divsChild>
                                    <w:div w:id="367880422">
                                      <w:marLeft w:val="0"/>
                                      <w:marRight w:val="0"/>
                                      <w:marTop w:val="0"/>
                                      <w:marBottom w:val="0"/>
                                      <w:divBdr>
                                        <w:top w:val="none" w:sz="0" w:space="0" w:color="auto"/>
                                        <w:left w:val="none" w:sz="0" w:space="0" w:color="auto"/>
                                        <w:bottom w:val="none" w:sz="0" w:space="0" w:color="auto"/>
                                        <w:right w:val="none" w:sz="0" w:space="0" w:color="auto"/>
                                      </w:divBdr>
                                    </w:div>
                                    <w:div w:id="490677208">
                                      <w:marLeft w:val="0"/>
                                      <w:marRight w:val="0"/>
                                      <w:marTop w:val="0"/>
                                      <w:marBottom w:val="0"/>
                                      <w:divBdr>
                                        <w:top w:val="none" w:sz="0" w:space="0" w:color="auto"/>
                                        <w:left w:val="none" w:sz="0" w:space="0" w:color="auto"/>
                                        <w:bottom w:val="none" w:sz="0" w:space="0" w:color="auto"/>
                                        <w:right w:val="none" w:sz="0" w:space="0" w:color="auto"/>
                                      </w:divBdr>
                                      <w:divsChild>
                                        <w:div w:id="608245836">
                                          <w:marLeft w:val="0"/>
                                          <w:marRight w:val="165"/>
                                          <w:marTop w:val="150"/>
                                          <w:marBottom w:val="0"/>
                                          <w:divBdr>
                                            <w:top w:val="none" w:sz="0" w:space="0" w:color="auto"/>
                                            <w:left w:val="none" w:sz="0" w:space="0" w:color="auto"/>
                                            <w:bottom w:val="none" w:sz="0" w:space="0" w:color="auto"/>
                                            <w:right w:val="none" w:sz="0" w:space="0" w:color="auto"/>
                                          </w:divBdr>
                                          <w:divsChild>
                                            <w:div w:id="1959949481">
                                              <w:marLeft w:val="0"/>
                                              <w:marRight w:val="0"/>
                                              <w:marTop w:val="0"/>
                                              <w:marBottom w:val="0"/>
                                              <w:divBdr>
                                                <w:top w:val="none" w:sz="0" w:space="0" w:color="auto"/>
                                                <w:left w:val="none" w:sz="0" w:space="0" w:color="auto"/>
                                                <w:bottom w:val="none" w:sz="0" w:space="0" w:color="auto"/>
                                                <w:right w:val="none" w:sz="0" w:space="0" w:color="auto"/>
                                              </w:divBdr>
                                              <w:divsChild>
                                                <w:div w:id="141003281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0991368">
      <w:bodyDiv w:val="1"/>
      <w:marLeft w:val="0"/>
      <w:marRight w:val="0"/>
      <w:marTop w:val="0"/>
      <w:marBottom w:val="0"/>
      <w:divBdr>
        <w:top w:val="none" w:sz="0" w:space="0" w:color="auto"/>
        <w:left w:val="none" w:sz="0" w:space="0" w:color="auto"/>
        <w:bottom w:val="none" w:sz="0" w:space="0" w:color="auto"/>
        <w:right w:val="none" w:sz="0" w:space="0" w:color="auto"/>
      </w:divBdr>
      <w:divsChild>
        <w:div w:id="1170221709">
          <w:marLeft w:val="0"/>
          <w:marRight w:val="0"/>
          <w:marTop w:val="0"/>
          <w:marBottom w:val="0"/>
          <w:divBdr>
            <w:top w:val="none" w:sz="0" w:space="0" w:color="auto"/>
            <w:left w:val="none" w:sz="0" w:space="0" w:color="auto"/>
            <w:bottom w:val="none" w:sz="0" w:space="0" w:color="auto"/>
            <w:right w:val="none" w:sz="0" w:space="0" w:color="auto"/>
          </w:divBdr>
          <w:divsChild>
            <w:div w:id="2094278327">
              <w:marLeft w:val="0"/>
              <w:marRight w:val="0"/>
              <w:marTop w:val="0"/>
              <w:marBottom w:val="0"/>
              <w:divBdr>
                <w:top w:val="none" w:sz="0" w:space="0" w:color="auto"/>
                <w:left w:val="none" w:sz="0" w:space="0" w:color="auto"/>
                <w:bottom w:val="none" w:sz="0" w:space="0" w:color="auto"/>
                <w:right w:val="none" w:sz="0" w:space="0" w:color="auto"/>
              </w:divBdr>
              <w:divsChild>
                <w:div w:id="86199081">
                  <w:marLeft w:val="0"/>
                  <w:marRight w:val="0"/>
                  <w:marTop w:val="0"/>
                  <w:marBottom w:val="0"/>
                  <w:divBdr>
                    <w:top w:val="none" w:sz="0" w:space="0" w:color="auto"/>
                    <w:left w:val="none" w:sz="0" w:space="0" w:color="auto"/>
                    <w:bottom w:val="none" w:sz="0" w:space="0" w:color="auto"/>
                    <w:right w:val="none" w:sz="0" w:space="0" w:color="auto"/>
                  </w:divBdr>
                  <w:divsChild>
                    <w:div w:id="1038239699">
                      <w:marLeft w:val="0"/>
                      <w:marRight w:val="0"/>
                      <w:marTop w:val="0"/>
                      <w:marBottom w:val="0"/>
                      <w:divBdr>
                        <w:top w:val="none" w:sz="0" w:space="0" w:color="auto"/>
                        <w:left w:val="none" w:sz="0" w:space="0" w:color="auto"/>
                        <w:bottom w:val="none" w:sz="0" w:space="0" w:color="auto"/>
                        <w:right w:val="none" w:sz="0" w:space="0" w:color="auto"/>
                      </w:divBdr>
                      <w:divsChild>
                        <w:div w:id="985087939">
                          <w:marLeft w:val="0"/>
                          <w:marRight w:val="0"/>
                          <w:marTop w:val="0"/>
                          <w:marBottom w:val="0"/>
                          <w:divBdr>
                            <w:top w:val="none" w:sz="0" w:space="0" w:color="auto"/>
                            <w:left w:val="none" w:sz="0" w:space="0" w:color="auto"/>
                            <w:bottom w:val="none" w:sz="0" w:space="0" w:color="auto"/>
                            <w:right w:val="none" w:sz="0" w:space="0" w:color="auto"/>
                          </w:divBdr>
                          <w:divsChild>
                            <w:div w:id="903100068">
                              <w:marLeft w:val="0"/>
                              <w:marRight w:val="0"/>
                              <w:marTop w:val="0"/>
                              <w:marBottom w:val="0"/>
                              <w:divBdr>
                                <w:top w:val="none" w:sz="0" w:space="0" w:color="auto"/>
                                <w:left w:val="none" w:sz="0" w:space="0" w:color="auto"/>
                                <w:bottom w:val="none" w:sz="0" w:space="0" w:color="auto"/>
                                <w:right w:val="none" w:sz="0" w:space="0" w:color="auto"/>
                              </w:divBdr>
                              <w:divsChild>
                                <w:div w:id="844976315">
                                  <w:marLeft w:val="0"/>
                                  <w:marRight w:val="0"/>
                                  <w:marTop w:val="0"/>
                                  <w:marBottom w:val="0"/>
                                  <w:divBdr>
                                    <w:top w:val="none" w:sz="0" w:space="0" w:color="auto"/>
                                    <w:left w:val="none" w:sz="0" w:space="0" w:color="auto"/>
                                    <w:bottom w:val="none" w:sz="0" w:space="0" w:color="auto"/>
                                    <w:right w:val="none" w:sz="0" w:space="0" w:color="auto"/>
                                  </w:divBdr>
                                  <w:divsChild>
                                    <w:div w:id="445276767">
                                      <w:marLeft w:val="0"/>
                                      <w:marRight w:val="0"/>
                                      <w:marTop w:val="0"/>
                                      <w:marBottom w:val="0"/>
                                      <w:divBdr>
                                        <w:top w:val="none" w:sz="0" w:space="0" w:color="auto"/>
                                        <w:left w:val="none" w:sz="0" w:space="0" w:color="auto"/>
                                        <w:bottom w:val="none" w:sz="0" w:space="0" w:color="auto"/>
                                        <w:right w:val="none" w:sz="0" w:space="0" w:color="auto"/>
                                      </w:divBdr>
                                    </w:div>
                                    <w:div w:id="1744064315">
                                      <w:marLeft w:val="0"/>
                                      <w:marRight w:val="0"/>
                                      <w:marTop w:val="0"/>
                                      <w:marBottom w:val="0"/>
                                      <w:divBdr>
                                        <w:top w:val="none" w:sz="0" w:space="0" w:color="auto"/>
                                        <w:left w:val="none" w:sz="0" w:space="0" w:color="auto"/>
                                        <w:bottom w:val="none" w:sz="0" w:space="0" w:color="auto"/>
                                        <w:right w:val="none" w:sz="0" w:space="0" w:color="auto"/>
                                      </w:divBdr>
                                      <w:divsChild>
                                        <w:div w:id="917598839">
                                          <w:marLeft w:val="0"/>
                                          <w:marRight w:val="165"/>
                                          <w:marTop w:val="150"/>
                                          <w:marBottom w:val="0"/>
                                          <w:divBdr>
                                            <w:top w:val="none" w:sz="0" w:space="0" w:color="auto"/>
                                            <w:left w:val="none" w:sz="0" w:space="0" w:color="auto"/>
                                            <w:bottom w:val="none" w:sz="0" w:space="0" w:color="auto"/>
                                            <w:right w:val="none" w:sz="0" w:space="0" w:color="auto"/>
                                          </w:divBdr>
                                          <w:divsChild>
                                            <w:div w:id="795563682">
                                              <w:marLeft w:val="0"/>
                                              <w:marRight w:val="0"/>
                                              <w:marTop w:val="0"/>
                                              <w:marBottom w:val="0"/>
                                              <w:divBdr>
                                                <w:top w:val="none" w:sz="0" w:space="0" w:color="auto"/>
                                                <w:left w:val="none" w:sz="0" w:space="0" w:color="auto"/>
                                                <w:bottom w:val="none" w:sz="0" w:space="0" w:color="auto"/>
                                                <w:right w:val="none" w:sz="0" w:space="0" w:color="auto"/>
                                              </w:divBdr>
                                              <w:divsChild>
                                                <w:div w:id="183888096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268898">
      <w:bodyDiv w:val="1"/>
      <w:marLeft w:val="0"/>
      <w:marRight w:val="0"/>
      <w:marTop w:val="0"/>
      <w:marBottom w:val="0"/>
      <w:divBdr>
        <w:top w:val="none" w:sz="0" w:space="0" w:color="auto"/>
        <w:left w:val="none" w:sz="0" w:space="0" w:color="auto"/>
        <w:bottom w:val="none" w:sz="0" w:space="0" w:color="auto"/>
        <w:right w:val="none" w:sz="0" w:space="0" w:color="auto"/>
      </w:divBdr>
      <w:divsChild>
        <w:div w:id="1063943654">
          <w:marLeft w:val="0"/>
          <w:marRight w:val="0"/>
          <w:marTop w:val="0"/>
          <w:marBottom w:val="0"/>
          <w:divBdr>
            <w:top w:val="none" w:sz="0" w:space="0" w:color="auto"/>
            <w:left w:val="none" w:sz="0" w:space="0" w:color="auto"/>
            <w:bottom w:val="none" w:sz="0" w:space="0" w:color="auto"/>
            <w:right w:val="none" w:sz="0" w:space="0" w:color="auto"/>
          </w:divBdr>
          <w:divsChild>
            <w:div w:id="316424698">
              <w:marLeft w:val="0"/>
              <w:marRight w:val="0"/>
              <w:marTop w:val="0"/>
              <w:marBottom w:val="0"/>
              <w:divBdr>
                <w:top w:val="none" w:sz="0" w:space="0" w:color="auto"/>
                <w:left w:val="none" w:sz="0" w:space="0" w:color="auto"/>
                <w:bottom w:val="none" w:sz="0" w:space="0" w:color="auto"/>
                <w:right w:val="none" w:sz="0" w:space="0" w:color="auto"/>
              </w:divBdr>
              <w:divsChild>
                <w:div w:id="765734585">
                  <w:marLeft w:val="360"/>
                  <w:marRight w:val="0"/>
                  <w:marTop w:val="0"/>
                  <w:marBottom w:val="0"/>
                  <w:divBdr>
                    <w:top w:val="single" w:sz="6" w:space="0" w:color="DFE1E5"/>
                    <w:left w:val="single" w:sz="6" w:space="14" w:color="DFE1E5"/>
                    <w:bottom w:val="single" w:sz="6" w:space="0" w:color="DFE1E5"/>
                    <w:right w:val="single" w:sz="6" w:space="0" w:color="DFE1E5"/>
                  </w:divBdr>
                </w:div>
              </w:divsChild>
            </w:div>
          </w:divsChild>
        </w:div>
        <w:div w:id="1542084511">
          <w:marLeft w:val="0"/>
          <w:marRight w:val="0"/>
          <w:marTop w:val="0"/>
          <w:marBottom w:val="0"/>
          <w:divBdr>
            <w:top w:val="none" w:sz="0" w:space="0" w:color="auto"/>
            <w:left w:val="none" w:sz="0" w:space="0" w:color="auto"/>
            <w:bottom w:val="none" w:sz="0" w:space="0" w:color="auto"/>
            <w:right w:val="none" w:sz="0" w:space="0" w:color="auto"/>
          </w:divBdr>
          <w:divsChild>
            <w:div w:id="786319040">
              <w:marLeft w:val="0"/>
              <w:marRight w:val="0"/>
              <w:marTop w:val="0"/>
              <w:marBottom w:val="0"/>
              <w:divBdr>
                <w:top w:val="none" w:sz="0" w:space="0" w:color="auto"/>
                <w:left w:val="none" w:sz="0" w:space="0" w:color="auto"/>
                <w:bottom w:val="none" w:sz="0" w:space="0" w:color="auto"/>
                <w:right w:val="none" w:sz="0" w:space="0" w:color="auto"/>
              </w:divBdr>
              <w:divsChild>
                <w:div w:id="742064443">
                  <w:marLeft w:val="0"/>
                  <w:marRight w:val="0"/>
                  <w:marTop w:val="0"/>
                  <w:marBottom w:val="0"/>
                  <w:divBdr>
                    <w:top w:val="none" w:sz="0" w:space="0" w:color="auto"/>
                    <w:left w:val="none" w:sz="0" w:space="0" w:color="auto"/>
                    <w:bottom w:val="none" w:sz="0" w:space="0" w:color="auto"/>
                    <w:right w:val="none" w:sz="0" w:space="0" w:color="auto"/>
                  </w:divBdr>
                  <w:divsChild>
                    <w:div w:id="2979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819936">
      <w:bodyDiv w:val="1"/>
      <w:marLeft w:val="0"/>
      <w:marRight w:val="0"/>
      <w:marTop w:val="0"/>
      <w:marBottom w:val="0"/>
      <w:divBdr>
        <w:top w:val="none" w:sz="0" w:space="0" w:color="auto"/>
        <w:left w:val="none" w:sz="0" w:space="0" w:color="auto"/>
        <w:bottom w:val="none" w:sz="0" w:space="0" w:color="auto"/>
        <w:right w:val="none" w:sz="0" w:space="0" w:color="auto"/>
      </w:divBdr>
    </w:div>
    <w:div w:id="622004702">
      <w:bodyDiv w:val="1"/>
      <w:marLeft w:val="0"/>
      <w:marRight w:val="0"/>
      <w:marTop w:val="0"/>
      <w:marBottom w:val="0"/>
      <w:divBdr>
        <w:top w:val="none" w:sz="0" w:space="0" w:color="auto"/>
        <w:left w:val="none" w:sz="0" w:space="0" w:color="auto"/>
        <w:bottom w:val="none" w:sz="0" w:space="0" w:color="auto"/>
        <w:right w:val="none" w:sz="0" w:space="0" w:color="auto"/>
      </w:divBdr>
      <w:divsChild>
        <w:div w:id="1020929897">
          <w:marLeft w:val="0"/>
          <w:marRight w:val="0"/>
          <w:marTop w:val="0"/>
          <w:marBottom w:val="0"/>
          <w:divBdr>
            <w:top w:val="none" w:sz="0" w:space="0" w:color="auto"/>
            <w:left w:val="none" w:sz="0" w:space="0" w:color="auto"/>
            <w:bottom w:val="none" w:sz="0" w:space="0" w:color="auto"/>
            <w:right w:val="none" w:sz="0" w:space="0" w:color="auto"/>
          </w:divBdr>
          <w:divsChild>
            <w:div w:id="1293367145">
              <w:marLeft w:val="0"/>
              <w:marRight w:val="0"/>
              <w:marTop w:val="0"/>
              <w:marBottom w:val="0"/>
              <w:divBdr>
                <w:top w:val="none" w:sz="0" w:space="0" w:color="auto"/>
                <w:left w:val="none" w:sz="0" w:space="0" w:color="auto"/>
                <w:bottom w:val="none" w:sz="0" w:space="0" w:color="auto"/>
                <w:right w:val="none" w:sz="0" w:space="0" w:color="auto"/>
              </w:divBdr>
              <w:divsChild>
                <w:div w:id="807404289">
                  <w:marLeft w:val="0"/>
                  <w:marRight w:val="0"/>
                  <w:marTop w:val="0"/>
                  <w:marBottom w:val="0"/>
                  <w:divBdr>
                    <w:top w:val="none" w:sz="0" w:space="0" w:color="auto"/>
                    <w:left w:val="none" w:sz="0" w:space="0" w:color="auto"/>
                    <w:bottom w:val="none" w:sz="0" w:space="0" w:color="auto"/>
                    <w:right w:val="none" w:sz="0" w:space="0" w:color="auto"/>
                  </w:divBdr>
                  <w:divsChild>
                    <w:div w:id="2092197071">
                      <w:marLeft w:val="0"/>
                      <w:marRight w:val="0"/>
                      <w:marTop w:val="0"/>
                      <w:marBottom w:val="0"/>
                      <w:divBdr>
                        <w:top w:val="none" w:sz="0" w:space="0" w:color="auto"/>
                        <w:left w:val="none" w:sz="0" w:space="0" w:color="auto"/>
                        <w:bottom w:val="none" w:sz="0" w:space="0" w:color="auto"/>
                        <w:right w:val="none" w:sz="0" w:space="0" w:color="auto"/>
                      </w:divBdr>
                      <w:divsChild>
                        <w:div w:id="185019765">
                          <w:marLeft w:val="0"/>
                          <w:marRight w:val="0"/>
                          <w:marTop w:val="0"/>
                          <w:marBottom w:val="0"/>
                          <w:divBdr>
                            <w:top w:val="none" w:sz="0" w:space="0" w:color="auto"/>
                            <w:left w:val="none" w:sz="0" w:space="0" w:color="auto"/>
                            <w:bottom w:val="none" w:sz="0" w:space="0" w:color="auto"/>
                            <w:right w:val="none" w:sz="0" w:space="0" w:color="auto"/>
                          </w:divBdr>
                          <w:divsChild>
                            <w:div w:id="2037731955">
                              <w:marLeft w:val="0"/>
                              <w:marRight w:val="0"/>
                              <w:marTop w:val="0"/>
                              <w:marBottom w:val="0"/>
                              <w:divBdr>
                                <w:top w:val="none" w:sz="0" w:space="0" w:color="auto"/>
                                <w:left w:val="none" w:sz="0" w:space="0" w:color="auto"/>
                                <w:bottom w:val="none" w:sz="0" w:space="0" w:color="auto"/>
                                <w:right w:val="none" w:sz="0" w:space="0" w:color="auto"/>
                              </w:divBdr>
                            </w:div>
                            <w:div w:id="822312312">
                              <w:marLeft w:val="0"/>
                              <w:marRight w:val="0"/>
                              <w:marTop w:val="0"/>
                              <w:marBottom w:val="0"/>
                              <w:divBdr>
                                <w:top w:val="none" w:sz="0" w:space="0" w:color="auto"/>
                                <w:left w:val="none" w:sz="0" w:space="0" w:color="auto"/>
                                <w:bottom w:val="none" w:sz="0" w:space="0" w:color="auto"/>
                                <w:right w:val="none" w:sz="0" w:space="0" w:color="auto"/>
                              </w:divBdr>
                              <w:divsChild>
                                <w:div w:id="273907310">
                                  <w:marLeft w:val="0"/>
                                  <w:marRight w:val="0"/>
                                  <w:marTop w:val="0"/>
                                  <w:marBottom w:val="0"/>
                                  <w:divBdr>
                                    <w:top w:val="none" w:sz="0" w:space="0" w:color="auto"/>
                                    <w:left w:val="none" w:sz="0" w:space="0" w:color="auto"/>
                                    <w:bottom w:val="none" w:sz="0" w:space="0" w:color="auto"/>
                                    <w:right w:val="none" w:sz="0" w:space="0" w:color="auto"/>
                                  </w:divBdr>
                                  <w:divsChild>
                                    <w:div w:id="230888276">
                                      <w:marLeft w:val="0"/>
                                      <w:marRight w:val="0"/>
                                      <w:marTop w:val="0"/>
                                      <w:marBottom w:val="0"/>
                                      <w:divBdr>
                                        <w:top w:val="none" w:sz="0" w:space="0" w:color="auto"/>
                                        <w:left w:val="none" w:sz="0" w:space="0" w:color="auto"/>
                                        <w:bottom w:val="none" w:sz="0" w:space="0" w:color="auto"/>
                                        <w:right w:val="none" w:sz="0" w:space="0" w:color="auto"/>
                                      </w:divBdr>
                                      <w:divsChild>
                                        <w:div w:id="3352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0005">
                                  <w:marLeft w:val="0"/>
                                  <w:marRight w:val="0"/>
                                  <w:marTop w:val="0"/>
                                  <w:marBottom w:val="0"/>
                                  <w:divBdr>
                                    <w:top w:val="none" w:sz="0" w:space="0" w:color="auto"/>
                                    <w:left w:val="none" w:sz="0" w:space="0" w:color="auto"/>
                                    <w:bottom w:val="none" w:sz="0" w:space="0" w:color="auto"/>
                                    <w:right w:val="none" w:sz="0" w:space="0" w:color="auto"/>
                                  </w:divBdr>
                                  <w:divsChild>
                                    <w:div w:id="1803764810">
                                      <w:marLeft w:val="0"/>
                                      <w:marRight w:val="0"/>
                                      <w:marTop w:val="0"/>
                                      <w:marBottom w:val="0"/>
                                      <w:divBdr>
                                        <w:top w:val="none" w:sz="0" w:space="0" w:color="auto"/>
                                        <w:left w:val="none" w:sz="0" w:space="0" w:color="auto"/>
                                        <w:bottom w:val="none" w:sz="0" w:space="0" w:color="auto"/>
                                        <w:right w:val="none" w:sz="0" w:space="0" w:color="auto"/>
                                      </w:divBdr>
                                    </w:div>
                                  </w:divsChild>
                                </w:div>
                                <w:div w:id="571549596">
                                  <w:marLeft w:val="0"/>
                                  <w:marRight w:val="0"/>
                                  <w:marTop w:val="0"/>
                                  <w:marBottom w:val="0"/>
                                  <w:divBdr>
                                    <w:top w:val="none" w:sz="0" w:space="0" w:color="auto"/>
                                    <w:left w:val="none" w:sz="0" w:space="0" w:color="auto"/>
                                    <w:bottom w:val="none" w:sz="0" w:space="0" w:color="auto"/>
                                    <w:right w:val="none" w:sz="0" w:space="0" w:color="auto"/>
                                  </w:divBdr>
                                  <w:divsChild>
                                    <w:div w:id="151711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656441">
                      <w:marLeft w:val="0"/>
                      <w:marRight w:val="0"/>
                      <w:marTop w:val="0"/>
                      <w:marBottom w:val="0"/>
                      <w:divBdr>
                        <w:top w:val="none" w:sz="0" w:space="0" w:color="auto"/>
                        <w:left w:val="none" w:sz="0" w:space="0" w:color="auto"/>
                        <w:bottom w:val="none" w:sz="0" w:space="0" w:color="auto"/>
                        <w:right w:val="none" w:sz="0" w:space="0" w:color="auto"/>
                      </w:divBdr>
                      <w:divsChild>
                        <w:div w:id="826241958">
                          <w:marLeft w:val="0"/>
                          <w:marRight w:val="0"/>
                          <w:marTop w:val="0"/>
                          <w:marBottom w:val="0"/>
                          <w:divBdr>
                            <w:top w:val="none" w:sz="0" w:space="0" w:color="auto"/>
                            <w:left w:val="none" w:sz="0" w:space="0" w:color="auto"/>
                            <w:bottom w:val="none" w:sz="0" w:space="0" w:color="auto"/>
                            <w:right w:val="none" w:sz="0" w:space="0" w:color="auto"/>
                          </w:divBdr>
                          <w:divsChild>
                            <w:div w:id="31853773">
                              <w:marLeft w:val="0"/>
                              <w:marRight w:val="0"/>
                              <w:marTop w:val="0"/>
                              <w:marBottom w:val="0"/>
                              <w:divBdr>
                                <w:top w:val="none" w:sz="0" w:space="0" w:color="auto"/>
                                <w:left w:val="none" w:sz="0" w:space="0" w:color="auto"/>
                                <w:bottom w:val="none" w:sz="0" w:space="0" w:color="auto"/>
                                <w:right w:val="none" w:sz="0" w:space="0" w:color="auto"/>
                              </w:divBdr>
                              <w:divsChild>
                                <w:div w:id="114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679989">
      <w:bodyDiv w:val="1"/>
      <w:marLeft w:val="0"/>
      <w:marRight w:val="0"/>
      <w:marTop w:val="0"/>
      <w:marBottom w:val="0"/>
      <w:divBdr>
        <w:top w:val="none" w:sz="0" w:space="0" w:color="auto"/>
        <w:left w:val="none" w:sz="0" w:space="0" w:color="auto"/>
        <w:bottom w:val="none" w:sz="0" w:space="0" w:color="auto"/>
        <w:right w:val="none" w:sz="0" w:space="0" w:color="auto"/>
      </w:divBdr>
      <w:divsChild>
        <w:div w:id="1057509201">
          <w:marLeft w:val="0"/>
          <w:marRight w:val="0"/>
          <w:marTop w:val="0"/>
          <w:marBottom w:val="0"/>
          <w:divBdr>
            <w:top w:val="none" w:sz="0" w:space="0" w:color="auto"/>
            <w:left w:val="none" w:sz="0" w:space="0" w:color="auto"/>
            <w:bottom w:val="none" w:sz="0" w:space="0" w:color="auto"/>
            <w:right w:val="none" w:sz="0" w:space="0" w:color="auto"/>
          </w:divBdr>
          <w:divsChild>
            <w:div w:id="520781431">
              <w:marLeft w:val="0"/>
              <w:marRight w:val="0"/>
              <w:marTop w:val="0"/>
              <w:marBottom w:val="0"/>
              <w:divBdr>
                <w:top w:val="none" w:sz="0" w:space="0" w:color="auto"/>
                <w:left w:val="none" w:sz="0" w:space="0" w:color="auto"/>
                <w:bottom w:val="none" w:sz="0" w:space="0" w:color="auto"/>
                <w:right w:val="none" w:sz="0" w:space="0" w:color="auto"/>
              </w:divBdr>
              <w:divsChild>
                <w:div w:id="2033259449">
                  <w:marLeft w:val="0"/>
                  <w:marRight w:val="0"/>
                  <w:marTop w:val="0"/>
                  <w:marBottom w:val="0"/>
                  <w:divBdr>
                    <w:top w:val="none" w:sz="0" w:space="0" w:color="auto"/>
                    <w:left w:val="none" w:sz="0" w:space="0" w:color="auto"/>
                    <w:bottom w:val="none" w:sz="0" w:space="0" w:color="auto"/>
                    <w:right w:val="none" w:sz="0" w:space="0" w:color="auto"/>
                  </w:divBdr>
                  <w:divsChild>
                    <w:div w:id="121508806">
                      <w:marLeft w:val="0"/>
                      <w:marRight w:val="0"/>
                      <w:marTop w:val="0"/>
                      <w:marBottom w:val="0"/>
                      <w:divBdr>
                        <w:top w:val="none" w:sz="0" w:space="0" w:color="auto"/>
                        <w:left w:val="none" w:sz="0" w:space="0" w:color="auto"/>
                        <w:bottom w:val="none" w:sz="0" w:space="0" w:color="auto"/>
                        <w:right w:val="none" w:sz="0" w:space="0" w:color="auto"/>
                      </w:divBdr>
                      <w:divsChild>
                        <w:div w:id="1041394512">
                          <w:marLeft w:val="0"/>
                          <w:marRight w:val="0"/>
                          <w:marTop w:val="0"/>
                          <w:marBottom w:val="0"/>
                          <w:divBdr>
                            <w:top w:val="none" w:sz="0" w:space="0" w:color="auto"/>
                            <w:left w:val="none" w:sz="0" w:space="0" w:color="auto"/>
                            <w:bottom w:val="none" w:sz="0" w:space="0" w:color="auto"/>
                            <w:right w:val="none" w:sz="0" w:space="0" w:color="auto"/>
                          </w:divBdr>
                          <w:divsChild>
                            <w:div w:id="1779720058">
                              <w:marLeft w:val="0"/>
                              <w:marRight w:val="0"/>
                              <w:marTop w:val="0"/>
                              <w:marBottom w:val="0"/>
                              <w:divBdr>
                                <w:top w:val="none" w:sz="0" w:space="0" w:color="auto"/>
                                <w:left w:val="none" w:sz="0" w:space="0" w:color="auto"/>
                                <w:bottom w:val="none" w:sz="0" w:space="0" w:color="auto"/>
                                <w:right w:val="none" w:sz="0" w:space="0" w:color="auto"/>
                              </w:divBdr>
                            </w:div>
                            <w:div w:id="1901360231">
                              <w:marLeft w:val="0"/>
                              <w:marRight w:val="0"/>
                              <w:marTop w:val="0"/>
                              <w:marBottom w:val="0"/>
                              <w:divBdr>
                                <w:top w:val="none" w:sz="0" w:space="0" w:color="auto"/>
                                <w:left w:val="none" w:sz="0" w:space="0" w:color="auto"/>
                                <w:bottom w:val="none" w:sz="0" w:space="0" w:color="auto"/>
                                <w:right w:val="none" w:sz="0" w:space="0" w:color="auto"/>
                              </w:divBdr>
                              <w:divsChild>
                                <w:div w:id="156501037">
                                  <w:marLeft w:val="0"/>
                                  <w:marRight w:val="0"/>
                                  <w:marTop w:val="0"/>
                                  <w:marBottom w:val="0"/>
                                  <w:divBdr>
                                    <w:top w:val="none" w:sz="0" w:space="0" w:color="auto"/>
                                    <w:left w:val="none" w:sz="0" w:space="0" w:color="auto"/>
                                    <w:bottom w:val="none" w:sz="0" w:space="0" w:color="auto"/>
                                    <w:right w:val="none" w:sz="0" w:space="0" w:color="auto"/>
                                  </w:divBdr>
                                  <w:divsChild>
                                    <w:div w:id="808278129">
                                      <w:marLeft w:val="0"/>
                                      <w:marRight w:val="0"/>
                                      <w:marTop w:val="0"/>
                                      <w:marBottom w:val="0"/>
                                      <w:divBdr>
                                        <w:top w:val="none" w:sz="0" w:space="0" w:color="auto"/>
                                        <w:left w:val="none" w:sz="0" w:space="0" w:color="auto"/>
                                        <w:bottom w:val="none" w:sz="0" w:space="0" w:color="auto"/>
                                        <w:right w:val="none" w:sz="0" w:space="0" w:color="auto"/>
                                      </w:divBdr>
                                      <w:divsChild>
                                        <w:div w:id="192409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359883">
                                  <w:marLeft w:val="0"/>
                                  <w:marRight w:val="0"/>
                                  <w:marTop w:val="0"/>
                                  <w:marBottom w:val="0"/>
                                  <w:divBdr>
                                    <w:top w:val="none" w:sz="0" w:space="0" w:color="auto"/>
                                    <w:left w:val="none" w:sz="0" w:space="0" w:color="auto"/>
                                    <w:bottom w:val="none" w:sz="0" w:space="0" w:color="auto"/>
                                    <w:right w:val="none" w:sz="0" w:space="0" w:color="auto"/>
                                  </w:divBdr>
                                  <w:divsChild>
                                    <w:div w:id="1240094835">
                                      <w:marLeft w:val="0"/>
                                      <w:marRight w:val="0"/>
                                      <w:marTop w:val="0"/>
                                      <w:marBottom w:val="0"/>
                                      <w:divBdr>
                                        <w:top w:val="none" w:sz="0" w:space="0" w:color="auto"/>
                                        <w:left w:val="none" w:sz="0" w:space="0" w:color="auto"/>
                                        <w:bottom w:val="none" w:sz="0" w:space="0" w:color="auto"/>
                                        <w:right w:val="none" w:sz="0" w:space="0" w:color="auto"/>
                                      </w:divBdr>
                                    </w:div>
                                  </w:divsChild>
                                </w:div>
                                <w:div w:id="1779252188">
                                  <w:marLeft w:val="0"/>
                                  <w:marRight w:val="0"/>
                                  <w:marTop w:val="0"/>
                                  <w:marBottom w:val="0"/>
                                  <w:divBdr>
                                    <w:top w:val="none" w:sz="0" w:space="0" w:color="auto"/>
                                    <w:left w:val="none" w:sz="0" w:space="0" w:color="auto"/>
                                    <w:bottom w:val="none" w:sz="0" w:space="0" w:color="auto"/>
                                    <w:right w:val="none" w:sz="0" w:space="0" w:color="auto"/>
                                  </w:divBdr>
                                  <w:divsChild>
                                    <w:div w:id="10685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38119">
                      <w:marLeft w:val="0"/>
                      <w:marRight w:val="0"/>
                      <w:marTop w:val="0"/>
                      <w:marBottom w:val="0"/>
                      <w:divBdr>
                        <w:top w:val="none" w:sz="0" w:space="0" w:color="auto"/>
                        <w:left w:val="none" w:sz="0" w:space="0" w:color="auto"/>
                        <w:bottom w:val="none" w:sz="0" w:space="0" w:color="auto"/>
                        <w:right w:val="none" w:sz="0" w:space="0" w:color="auto"/>
                      </w:divBdr>
                      <w:divsChild>
                        <w:div w:id="1674648781">
                          <w:marLeft w:val="0"/>
                          <w:marRight w:val="0"/>
                          <w:marTop w:val="0"/>
                          <w:marBottom w:val="0"/>
                          <w:divBdr>
                            <w:top w:val="none" w:sz="0" w:space="0" w:color="auto"/>
                            <w:left w:val="none" w:sz="0" w:space="0" w:color="auto"/>
                            <w:bottom w:val="none" w:sz="0" w:space="0" w:color="auto"/>
                            <w:right w:val="none" w:sz="0" w:space="0" w:color="auto"/>
                          </w:divBdr>
                          <w:divsChild>
                            <w:div w:id="792403966">
                              <w:marLeft w:val="0"/>
                              <w:marRight w:val="0"/>
                              <w:marTop w:val="0"/>
                              <w:marBottom w:val="0"/>
                              <w:divBdr>
                                <w:top w:val="none" w:sz="0" w:space="0" w:color="auto"/>
                                <w:left w:val="none" w:sz="0" w:space="0" w:color="auto"/>
                                <w:bottom w:val="none" w:sz="0" w:space="0" w:color="auto"/>
                                <w:right w:val="none" w:sz="0" w:space="0" w:color="auto"/>
                              </w:divBdr>
                              <w:divsChild>
                                <w:div w:id="78435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158537">
      <w:bodyDiv w:val="1"/>
      <w:marLeft w:val="0"/>
      <w:marRight w:val="0"/>
      <w:marTop w:val="0"/>
      <w:marBottom w:val="0"/>
      <w:divBdr>
        <w:top w:val="none" w:sz="0" w:space="0" w:color="auto"/>
        <w:left w:val="none" w:sz="0" w:space="0" w:color="auto"/>
        <w:bottom w:val="none" w:sz="0" w:space="0" w:color="auto"/>
        <w:right w:val="none" w:sz="0" w:space="0" w:color="auto"/>
      </w:divBdr>
      <w:divsChild>
        <w:div w:id="2087800626">
          <w:marLeft w:val="0"/>
          <w:marRight w:val="0"/>
          <w:marTop w:val="0"/>
          <w:marBottom w:val="0"/>
          <w:divBdr>
            <w:top w:val="none" w:sz="0" w:space="0" w:color="auto"/>
            <w:left w:val="none" w:sz="0" w:space="0" w:color="auto"/>
            <w:bottom w:val="none" w:sz="0" w:space="0" w:color="auto"/>
            <w:right w:val="none" w:sz="0" w:space="0" w:color="auto"/>
          </w:divBdr>
          <w:divsChild>
            <w:div w:id="403337380">
              <w:marLeft w:val="0"/>
              <w:marRight w:val="0"/>
              <w:marTop w:val="0"/>
              <w:marBottom w:val="0"/>
              <w:divBdr>
                <w:top w:val="none" w:sz="0" w:space="0" w:color="auto"/>
                <w:left w:val="none" w:sz="0" w:space="0" w:color="auto"/>
                <w:bottom w:val="none" w:sz="0" w:space="0" w:color="auto"/>
                <w:right w:val="none" w:sz="0" w:space="0" w:color="auto"/>
              </w:divBdr>
              <w:divsChild>
                <w:div w:id="1553614450">
                  <w:marLeft w:val="0"/>
                  <w:marRight w:val="0"/>
                  <w:marTop w:val="0"/>
                  <w:marBottom w:val="0"/>
                  <w:divBdr>
                    <w:top w:val="none" w:sz="0" w:space="0" w:color="auto"/>
                    <w:left w:val="none" w:sz="0" w:space="0" w:color="auto"/>
                    <w:bottom w:val="none" w:sz="0" w:space="0" w:color="auto"/>
                    <w:right w:val="none" w:sz="0" w:space="0" w:color="auto"/>
                  </w:divBdr>
                  <w:divsChild>
                    <w:div w:id="706678734">
                      <w:marLeft w:val="0"/>
                      <w:marRight w:val="0"/>
                      <w:marTop w:val="0"/>
                      <w:marBottom w:val="0"/>
                      <w:divBdr>
                        <w:top w:val="none" w:sz="0" w:space="0" w:color="auto"/>
                        <w:left w:val="none" w:sz="0" w:space="0" w:color="auto"/>
                        <w:bottom w:val="none" w:sz="0" w:space="0" w:color="auto"/>
                        <w:right w:val="none" w:sz="0" w:space="0" w:color="auto"/>
                      </w:divBdr>
                      <w:divsChild>
                        <w:div w:id="1437099119">
                          <w:marLeft w:val="0"/>
                          <w:marRight w:val="0"/>
                          <w:marTop w:val="0"/>
                          <w:marBottom w:val="0"/>
                          <w:divBdr>
                            <w:top w:val="none" w:sz="0" w:space="0" w:color="auto"/>
                            <w:left w:val="none" w:sz="0" w:space="0" w:color="auto"/>
                            <w:bottom w:val="none" w:sz="0" w:space="0" w:color="auto"/>
                            <w:right w:val="none" w:sz="0" w:space="0" w:color="auto"/>
                          </w:divBdr>
                          <w:divsChild>
                            <w:div w:id="397017961">
                              <w:marLeft w:val="0"/>
                              <w:marRight w:val="0"/>
                              <w:marTop w:val="0"/>
                              <w:marBottom w:val="0"/>
                              <w:divBdr>
                                <w:top w:val="none" w:sz="0" w:space="0" w:color="auto"/>
                                <w:left w:val="none" w:sz="0" w:space="0" w:color="auto"/>
                                <w:bottom w:val="none" w:sz="0" w:space="0" w:color="auto"/>
                                <w:right w:val="none" w:sz="0" w:space="0" w:color="auto"/>
                              </w:divBdr>
                              <w:divsChild>
                                <w:div w:id="1758478051">
                                  <w:marLeft w:val="0"/>
                                  <w:marRight w:val="0"/>
                                  <w:marTop w:val="0"/>
                                  <w:marBottom w:val="0"/>
                                  <w:divBdr>
                                    <w:top w:val="none" w:sz="0" w:space="0" w:color="auto"/>
                                    <w:left w:val="none" w:sz="0" w:space="0" w:color="auto"/>
                                    <w:bottom w:val="none" w:sz="0" w:space="0" w:color="auto"/>
                                    <w:right w:val="none" w:sz="0" w:space="0" w:color="auto"/>
                                  </w:divBdr>
                                  <w:divsChild>
                                    <w:div w:id="935282521">
                                      <w:marLeft w:val="0"/>
                                      <w:marRight w:val="0"/>
                                      <w:marTop w:val="0"/>
                                      <w:marBottom w:val="0"/>
                                      <w:divBdr>
                                        <w:top w:val="none" w:sz="0" w:space="0" w:color="auto"/>
                                        <w:left w:val="none" w:sz="0" w:space="0" w:color="auto"/>
                                        <w:bottom w:val="none" w:sz="0" w:space="0" w:color="auto"/>
                                        <w:right w:val="none" w:sz="0" w:space="0" w:color="auto"/>
                                      </w:divBdr>
                                    </w:div>
                                    <w:div w:id="2005357830">
                                      <w:marLeft w:val="0"/>
                                      <w:marRight w:val="0"/>
                                      <w:marTop w:val="0"/>
                                      <w:marBottom w:val="0"/>
                                      <w:divBdr>
                                        <w:top w:val="none" w:sz="0" w:space="0" w:color="auto"/>
                                        <w:left w:val="none" w:sz="0" w:space="0" w:color="auto"/>
                                        <w:bottom w:val="none" w:sz="0" w:space="0" w:color="auto"/>
                                        <w:right w:val="none" w:sz="0" w:space="0" w:color="auto"/>
                                      </w:divBdr>
                                      <w:divsChild>
                                        <w:div w:id="1791050499">
                                          <w:marLeft w:val="0"/>
                                          <w:marRight w:val="165"/>
                                          <w:marTop w:val="150"/>
                                          <w:marBottom w:val="0"/>
                                          <w:divBdr>
                                            <w:top w:val="none" w:sz="0" w:space="0" w:color="auto"/>
                                            <w:left w:val="none" w:sz="0" w:space="0" w:color="auto"/>
                                            <w:bottom w:val="none" w:sz="0" w:space="0" w:color="auto"/>
                                            <w:right w:val="none" w:sz="0" w:space="0" w:color="auto"/>
                                          </w:divBdr>
                                          <w:divsChild>
                                            <w:div w:id="172915330">
                                              <w:marLeft w:val="0"/>
                                              <w:marRight w:val="0"/>
                                              <w:marTop w:val="0"/>
                                              <w:marBottom w:val="0"/>
                                              <w:divBdr>
                                                <w:top w:val="none" w:sz="0" w:space="0" w:color="auto"/>
                                                <w:left w:val="none" w:sz="0" w:space="0" w:color="auto"/>
                                                <w:bottom w:val="none" w:sz="0" w:space="0" w:color="auto"/>
                                                <w:right w:val="none" w:sz="0" w:space="0" w:color="auto"/>
                                              </w:divBdr>
                                              <w:divsChild>
                                                <w:div w:id="75609289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0206736">
      <w:bodyDiv w:val="1"/>
      <w:marLeft w:val="0"/>
      <w:marRight w:val="0"/>
      <w:marTop w:val="0"/>
      <w:marBottom w:val="0"/>
      <w:divBdr>
        <w:top w:val="none" w:sz="0" w:space="0" w:color="auto"/>
        <w:left w:val="none" w:sz="0" w:space="0" w:color="auto"/>
        <w:bottom w:val="none" w:sz="0" w:space="0" w:color="auto"/>
        <w:right w:val="none" w:sz="0" w:space="0" w:color="auto"/>
      </w:divBdr>
      <w:divsChild>
        <w:div w:id="1572233471">
          <w:marLeft w:val="0"/>
          <w:marRight w:val="0"/>
          <w:marTop w:val="0"/>
          <w:marBottom w:val="0"/>
          <w:divBdr>
            <w:top w:val="none" w:sz="0" w:space="0" w:color="auto"/>
            <w:left w:val="none" w:sz="0" w:space="0" w:color="auto"/>
            <w:bottom w:val="none" w:sz="0" w:space="0" w:color="auto"/>
            <w:right w:val="none" w:sz="0" w:space="0" w:color="auto"/>
          </w:divBdr>
          <w:divsChild>
            <w:div w:id="2142528525">
              <w:marLeft w:val="0"/>
              <w:marRight w:val="0"/>
              <w:marTop w:val="0"/>
              <w:marBottom w:val="0"/>
              <w:divBdr>
                <w:top w:val="none" w:sz="0" w:space="0" w:color="auto"/>
                <w:left w:val="none" w:sz="0" w:space="0" w:color="auto"/>
                <w:bottom w:val="none" w:sz="0" w:space="0" w:color="auto"/>
                <w:right w:val="none" w:sz="0" w:space="0" w:color="auto"/>
              </w:divBdr>
              <w:divsChild>
                <w:div w:id="798689927">
                  <w:marLeft w:val="0"/>
                  <w:marRight w:val="0"/>
                  <w:marTop w:val="0"/>
                  <w:marBottom w:val="0"/>
                  <w:divBdr>
                    <w:top w:val="none" w:sz="0" w:space="0" w:color="auto"/>
                    <w:left w:val="none" w:sz="0" w:space="0" w:color="auto"/>
                    <w:bottom w:val="none" w:sz="0" w:space="0" w:color="auto"/>
                    <w:right w:val="none" w:sz="0" w:space="0" w:color="auto"/>
                  </w:divBdr>
                  <w:divsChild>
                    <w:div w:id="878320019">
                      <w:marLeft w:val="0"/>
                      <w:marRight w:val="0"/>
                      <w:marTop w:val="0"/>
                      <w:marBottom w:val="0"/>
                      <w:divBdr>
                        <w:top w:val="none" w:sz="0" w:space="0" w:color="auto"/>
                        <w:left w:val="none" w:sz="0" w:space="0" w:color="auto"/>
                        <w:bottom w:val="none" w:sz="0" w:space="0" w:color="auto"/>
                        <w:right w:val="none" w:sz="0" w:space="0" w:color="auto"/>
                      </w:divBdr>
                    </w:div>
                  </w:divsChild>
                </w:div>
                <w:div w:id="1968928242">
                  <w:marLeft w:val="0"/>
                  <w:marRight w:val="0"/>
                  <w:marTop w:val="0"/>
                  <w:marBottom w:val="0"/>
                  <w:divBdr>
                    <w:top w:val="none" w:sz="0" w:space="0" w:color="auto"/>
                    <w:left w:val="none" w:sz="0" w:space="0" w:color="auto"/>
                    <w:bottom w:val="none" w:sz="0" w:space="0" w:color="auto"/>
                    <w:right w:val="none" w:sz="0" w:space="0" w:color="auto"/>
                  </w:divBdr>
                  <w:divsChild>
                    <w:div w:id="1596665713">
                      <w:marLeft w:val="0"/>
                      <w:marRight w:val="0"/>
                      <w:marTop w:val="0"/>
                      <w:marBottom w:val="0"/>
                      <w:divBdr>
                        <w:top w:val="none" w:sz="0" w:space="0" w:color="auto"/>
                        <w:left w:val="none" w:sz="0" w:space="0" w:color="auto"/>
                        <w:bottom w:val="none" w:sz="0" w:space="0" w:color="auto"/>
                        <w:right w:val="none" w:sz="0" w:space="0" w:color="auto"/>
                      </w:divBdr>
                    </w:div>
                    <w:div w:id="1068651052">
                      <w:marLeft w:val="0"/>
                      <w:marRight w:val="0"/>
                      <w:marTop w:val="0"/>
                      <w:marBottom w:val="0"/>
                      <w:divBdr>
                        <w:top w:val="none" w:sz="0" w:space="0" w:color="auto"/>
                        <w:left w:val="none" w:sz="0" w:space="0" w:color="auto"/>
                        <w:bottom w:val="none" w:sz="0" w:space="0" w:color="auto"/>
                        <w:right w:val="none" w:sz="0" w:space="0" w:color="auto"/>
                      </w:divBdr>
                      <w:divsChild>
                        <w:div w:id="1355766648">
                          <w:marLeft w:val="0"/>
                          <w:marRight w:val="0"/>
                          <w:marTop w:val="0"/>
                          <w:marBottom w:val="0"/>
                          <w:divBdr>
                            <w:top w:val="none" w:sz="0" w:space="0" w:color="auto"/>
                            <w:left w:val="none" w:sz="0" w:space="0" w:color="auto"/>
                            <w:bottom w:val="none" w:sz="0" w:space="0" w:color="auto"/>
                            <w:right w:val="none" w:sz="0" w:space="0" w:color="auto"/>
                          </w:divBdr>
                          <w:divsChild>
                            <w:div w:id="708729061">
                              <w:marLeft w:val="0"/>
                              <w:marRight w:val="0"/>
                              <w:marTop w:val="0"/>
                              <w:marBottom w:val="0"/>
                              <w:divBdr>
                                <w:top w:val="none" w:sz="0" w:space="0" w:color="auto"/>
                                <w:left w:val="none" w:sz="0" w:space="0" w:color="auto"/>
                                <w:bottom w:val="none" w:sz="0" w:space="0" w:color="auto"/>
                                <w:right w:val="none" w:sz="0" w:space="0" w:color="auto"/>
                              </w:divBdr>
                              <w:divsChild>
                                <w:div w:id="655303433">
                                  <w:marLeft w:val="0"/>
                                  <w:marRight w:val="0"/>
                                  <w:marTop w:val="0"/>
                                  <w:marBottom w:val="0"/>
                                  <w:divBdr>
                                    <w:top w:val="none" w:sz="0" w:space="0" w:color="auto"/>
                                    <w:left w:val="none" w:sz="0" w:space="0" w:color="auto"/>
                                    <w:bottom w:val="none" w:sz="0" w:space="0" w:color="auto"/>
                                    <w:right w:val="none" w:sz="0" w:space="0" w:color="auto"/>
                                  </w:divBdr>
                                </w:div>
                              </w:divsChild>
                            </w:div>
                            <w:div w:id="2126610420">
                              <w:marLeft w:val="0"/>
                              <w:marRight w:val="0"/>
                              <w:marTop w:val="0"/>
                              <w:marBottom w:val="0"/>
                              <w:divBdr>
                                <w:top w:val="none" w:sz="0" w:space="0" w:color="auto"/>
                                <w:left w:val="none" w:sz="0" w:space="0" w:color="auto"/>
                                <w:bottom w:val="none" w:sz="0" w:space="0" w:color="auto"/>
                                <w:right w:val="none" w:sz="0" w:space="0" w:color="auto"/>
                              </w:divBdr>
                              <w:divsChild>
                                <w:div w:id="1103650058">
                                  <w:marLeft w:val="0"/>
                                  <w:marRight w:val="0"/>
                                  <w:marTop w:val="0"/>
                                  <w:marBottom w:val="0"/>
                                  <w:divBdr>
                                    <w:top w:val="none" w:sz="0" w:space="0" w:color="auto"/>
                                    <w:left w:val="none" w:sz="0" w:space="0" w:color="auto"/>
                                    <w:bottom w:val="none" w:sz="0" w:space="0" w:color="auto"/>
                                    <w:right w:val="none" w:sz="0" w:space="0" w:color="auto"/>
                                  </w:divBdr>
                                  <w:divsChild>
                                    <w:div w:id="1161963574">
                                      <w:marLeft w:val="0"/>
                                      <w:marRight w:val="0"/>
                                      <w:marTop w:val="0"/>
                                      <w:marBottom w:val="0"/>
                                      <w:divBdr>
                                        <w:top w:val="none" w:sz="0" w:space="0" w:color="auto"/>
                                        <w:left w:val="none" w:sz="0" w:space="0" w:color="auto"/>
                                        <w:bottom w:val="none" w:sz="0" w:space="0" w:color="auto"/>
                                        <w:right w:val="none" w:sz="0" w:space="0" w:color="auto"/>
                                      </w:divBdr>
                                      <w:divsChild>
                                        <w:div w:id="1115947914">
                                          <w:marLeft w:val="0"/>
                                          <w:marRight w:val="0"/>
                                          <w:marTop w:val="0"/>
                                          <w:marBottom w:val="0"/>
                                          <w:divBdr>
                                            <w:top w:val="none" w:sz="0" w:space="0" w:color="auto"/>
                                            <w:left w:val="none" w:sz="0" w:space="0" w:color="auto"/>
                                            <w:bottom w:val="none" w:sz="0" w:space="0" w:color="auto"/>
                                            <w:right w:val="none" w:sz="0" w:space="0" w:color="auto"/>
                                          </w:divBdr>
                                          <w:divsChild>
                                            <w:div w:id="878933836">
                                              <w:marLeft w:val="0"/>
                                              <w:marRight w:val="0"/>
                                              <w:marTop w:val="0"/>
                                              <w:marBottom w:val="0"/>
                                              <w:divBdr>
                                                <w:top w:val="none" w:sz="0" w:space="0" w:color="auto"/>
                                                <w:left w:val="none" w:sz="0" w:space="0" w:color="auto"/>
                                                <w:bottom w:val="none" w:sz="0" w:space="0" w:color="auto"/>
                                                <w:right w:val="none" w:sz="0" w:space="0" w:color="auto"/>
                                              </w:divBdr>
                                              <w:divsChild>
                                                <w:div w:id="153284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3169006">
      <w:bodyDiv w:val="1"/>
      <w:marLeft w:val="0"/>
      <w:marRight w:val="0"/>
      <w:marTop w:val="0"/>
      <w:marBottom w:val="0"/>
      <w:divBdr>
        <w:top w:val="none" w:sz="0" w:space="0" w:color="auto"/>
        <w:left w:val="none" w:sz="0" w:space="0" w:color="auto"/>
        <w:bottom w:val="none" w:sz="0" w:space="0" w:color="auto"/>
        <w:right w:val="none" w:sz="0" w:space="0" w:color="auto"/>
      </w:divBdr>
    </w:div>
    <w:div w:id="1189759345">
      <w:bodyDiv w:val="1"/>
      <w:marLeft w:val="0"/>
      <w:marRight w:val="0"/>
      <w:marTop w:val="0"/>
      <w:marBottom w:val="0"/>
      <w:divBdr>
        <w:top w:val="none" w:sz="0" w:space="0" w:color="auto"/>
        <w:left w:val="none" w:sz="0" w:space="0" w:color="auto"/>
        <w:bottom w:val="none" w:sz="0" w:space="0" w:color="auto"/>
        <w:right w:val="none" w:sz="0" w:space="0" w:color="auto"/>
      </w:divBdr>
      <w:divsChild>
        <w:div w:id="1282178639">
          <w:marLeft w:val="0"/>
          <w:marRight w:val="0"/>
          <w:marTop w:val="0"/>
          <w:marBottom w:val="0"/>
          <w:divBdr>
            <w:top w:val="none" w:sz="0" w:space="0" w:color="auto"/>
            <w:left w:val="none" w:sz="0" w:space="0" w:color="auto"/>
            <w:bottom w:val="none" w:sz="0" w:space="0" w:color="auto"/>
            <w:right w:val="none" w:sz="0" w:space="0" w:color="auto"/>
          </w:divBdr>
          <w:divsChild>
            <w:div w:id="363553564">
              <w:marLeft w:val="0"/>
              <w:marRight w:val="0"/>
              <w:marTop w:val="0"/>
              <w:marBottom w:val="0"/>
              <w:divBdr>
                <w:top w:val="none" w:sz="0" w:space="0" w:color="auto"/>
                <w:left w:val="none" w:sz="0" w:space="0" w:color="auto"/>
                <w:bottom w:val="none" w:sz="0" w:space="0" w:color="auto"/>
                <w:right w:val="none" w:sz="0" w:space="0" w:color="auto"/>
              </w:divBdr>
              <w:divsChild>
                <w:div w:id="867566656">
                  <w:marLeft w:val="0"/>
                  <w:marRight w:val="0"/>
                  <w:marTop w:val="0"/>
                  <w:marBottom w:val="0"/>
                  <w:divBdr>
                    <w:top w:val="none" w:sz="0" w:space="0" w:color="auto"/>
                    <w:left w:val="none" w:sz="0" w:space="0" w:color="auto"/>
                    <w:bottom w:val="none" w:sz="0" w:space="0" w:color="auto"/>
                    <w:right w:val="none" w:sz="0" w:space="0" w:color="auto"/>
                  </w:divBdr>
                  <w:divsChild>
                    <w:div w:id="1916891619">
                      <w:marLeft w:val="0"/>
                      <w:marRight w:val="0"/>
                      <w:marTop w:val="0"/>
                      <w:marBottom w:val="0"/>
                      <w:divBdr>
                        <w:top w:val="none" w:sz="0" w:space="0" w:color="auto"/>
                        <w:left w:val="none" w:sz="0" w:space="0" w:color="auto"/>
                        <w:bottom w:val="none" w:sz="0" w:space="0" w:color="auto"/>
                        <w:right w:val="none" w:sz="0" w:space="0" w:color="auto"/>
                      </w:divBdr>
                      <w:divsChild>
                        <w:div w:id="1381710945">
                          <w:marLeft w:val="0"/>
                          <w:marRight w:val="0"/>
                          <w:marTop w:val="0"/>
                          <w:marBottom w:val="0"/>
                          <w:divBdr>
                            <w:top w:val="none" w:sz="0" w:space="0" w:color="auto"/>
                            <w:left w:val="none" w:sz="0" w:space="0" w:color="auto"/>
                            <w:bottom w:val="none" w:sz="0" w:space="0" w:color="auto"/>
                            <w:right w:val="none" w:sz="0" w:space="0" w:color="auto"/>
                          </w:divBdr>
                          <w:divsChild>
                            <w:div w:id="171383465">
                              <w:marLeft w:val="0"/>
                              <w:marRight w:val="0"/>
                              <w:marTop w:val="0"/>
                              <w:marBottom w:val="0"/>
                              <w:divBdr>
                                <w:top w:val="none" w:sz="0" w:space="0" w:color="auto"/>
                                <w:left w:val="none" w:sz="0" w:space="0" w:color="auto"/>
                                <w:bottom w:val="none" w:sz="0" w:space="0" w:color="auto"/>
                                <w:right w:val="none" w:sz="0" w:space="0" w:color="auto"/>
                              </w:divBdr>
                              <w:divsChild>
                                <w:div w:id="948972073">
                                  <w:marLeft w:val="0"/>
                                  <w:marRight w:val="0"/>
                                  <w:marTop w:val="0"/>
                                  <w:marBottom w:val="0"/>
                                  <w:divBdr>
                                    <w:top w:val="none" w:sz="0" w:space="0" w:color="auto"/>
                                    <w:left w:val="none" w:sz="0" w:space="0" w:color="auto"/>
                                    <w:bottom w:val="none" w:sz="0" w:space="0" w:color="auto"/>
                                    <w:right w:val="none" w:sz="0" w:space="0" w:color="auto"/>
                                  </w:divBdr>
                                  <w:divsChild>
                                    <w:div w:id="1274941331">
                                      <w:marLeft w:val="0"/>
                                      <w:marRight w:val="0"/>
                                      <w:marTop w:val="0"/>
                                      <w:marBottom w:val="0"/>
                                      <w:divBdr>
                                        <w:top w:val="none" w:sz="0" w:space="0" w:color="auto"/>
                                        <w:left w:val="none" w:sz="0" w:space="0" w:color="auto"/>
                                        <w:bottom w:val="none" w:sz="0" w:space="0" w:color="auto"/>
                                        <w:right w:val="none" w:sz="0" w:space="0" w:color="auto"/>
                                      </w:divBdr>
                                    </w:div>
                                    <w:div w:id="1485899835">
                                      <w:marLeft w:val="0"/>
                                      <w:marRight w:val="0"/>
                                      <w:marTop w:val="0"/>
                                      <w:marBottom w:val="0"/>
                                      <w:divBdr>
                                        <w:top w:val="none" w:sz="0" w:space="0" w:color="auto"/>
                                        <w:left w:val="none" w:sz="0" w:space="0" w:color="auto"/>
                                        <w:bottom w:val="none" w:sz="0" w:space="0" w:color="auto"/>
                                        <w:right w:val="none" w:sz="0" w:space="0" w:color="auto"/>
                                      </w:divBdr>
                                      <w:divsChild>
                                        <w:div w:id="1367488141">
                                          <w:marLeft w:val="0"/>
                                          <w:marRight w:val="165"/>
                                          <w:marTop w:val="150"/>
                                          <w:marBottom w:val="0"/>
                                          <w:divBdr>
                                            <w:top w:val="none" w:sz="0" w:space="0" w:color="auto"/>
                                            <w:left w:val="none" w:sz="0" w:space="0" w:color="auto"/>
                                            <w:bottom w:val="none" w:sz="0" w:space="0" w:color="auto"/>
                                            <w:right w:val="none" w:sz="0" w:space="0" w:color="auto"/>
                                          </w:divBdr>
                                          <w:divsChild>
                                            <w:div w:id="1707218954">
                                              <w:marLeft w:val="0"/>
                                              <w:marRight w:val="0"/>
                                              <w:marTop w:val="0"/>
                                              <w:marBottom w:val="0"/>
                                              <w:divBdr>
                                                <w:top w:val="none" w:sz="0" w:space="0" w:color="auto"/>
                                                <w:left w:val="none" w:sz="0" w:space="0" w:color="auto"/>
                                                <w:bottom w:val="none" w:sz="0" w:space="0" w:color="auto"/>
                                                <w:right w:val="none" w:sz="0" w:space="0" w:color="auto"/>
                                              </w:divBdr>
                                              <w:divsChild>
                                                <w:div w:id="957533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0359396">
      <w:bodyDiv w:val="1"/>
      <w:marLeft w:val="0"/>
      <w:marRight w:val="0"/>
      <w:marTop w:val="0"/>
      <w:marBottom w:val="0"/>
      <w:divBdr>
        <w:top w:val="none" w:sz="0" w:space="0" w:color="auto"/>
        <w:left w:val="none" w:sz="0" w:space="0" w:color="auto"/>
        <w:bottom w:val="none" w:sz="0" w:space="0" w:color="auto"/>
        <w:right w:val="none" w:sz="0" w:space="0" w:color="auto"/>
      </w:divBdr>
    </w:div>
    <w:div w:id="1695501040">
      <w:bodyDiv w:val="1"/>
      <w:marLeft w:val="0"/>
      <w:marRight w:val="0"/>
      <w:marTop w:val="0"/>
      <w:marBottom w:val="0"/>
      <w:divBdr>
        <w:top w:val="none" w:sz="0" w:space="0" w:color="auto"/>
        <w:left w:val="none" w:sz="0" w:space="0" w:color="auto"/>
        <w:bottom w:val="none" w:sz="0" w:space="0" w:color="auto"/>
        <w:right w:val="none" w:sz="0" w:space="0" w:color="auto"/>
      </w:divBdr>
    </w:div>
    <w:div w:id="1730883602">
      <w:bodyDiv w:val="1"/>
      <w:marLeft w:val="0"/>
      <w:marRight w:val="0"/>
      <w:marTop w:val="0"/>
      <w:marBottom w:val="0"/>
      <w:divBdr>
        <w:top w:val="none" w:sz="0" w:space="0" w:color="auto"/>
        <w:left w:val="none" w:sz="0" w:space="0" w:color="auto"/>
        <w:bottom w:val="none" w:sz="0" w:space="0" w:color="auto"/>
        <w:right w:val="none" w:sz="0" w:space="0" w:color="auto"/>
      </w:divBdr>
      <w:divsChild>
        <w:div w:id="251163454">
          <w:marLeft w:val="0"/>
          <w:marRight w:val="0"/>
          <w:marTop w:val="0"/>
          <w:marBottom w:val="0"/>
          <w:divBdr>
            <w:top w:val="none" w:sz="0" w:space="0" w:color="auto"/>
            <w:left w:val="none" w:sz="0" w:space="0" w:color="auto"/>
            <w:bottom w:val="none" w:sz="0" w:space="0" w:color="auto"/>
            <w:right w:val="none" w:sz="0" w:space="0" w:color="auto"/>
          </w:divBdr>
          <w:divsChild>
            <w:div w:id="1138954752">
              <w:marLeft w:val="0"/>
              <w:marRight w:val="0"/>
              <w:marTop w:val="0"/>
              <w:marBottom w:val="0"/>
              <w:divBdr>
                <w:top w:val="none" w:sz="0" w:space="0" w:color="auto"/>
                <w:left w:val="none" w:sz="0" w:space="0" w:color="auto"/>
                <w:bottom w:val="none" w:sz="0" w:space="0" w:color="auto"/>
                <w:right w:val="none" w:sz="0" w:space="0" w:color="auto"/>
              </w:divBdr>
              <w:divsChild>
                <w:div w:id="683828429">
                  <w:marLeft w:val="0"/>
                  <w:marRight w:val="0"/>
                  <w:marTop w:val="0"/>
                  <w:marBottom w:val="0"/>
                  <w:divBdr>
                    <w:top w:val="none" w:sz="0" w:space="0" w:color="auto"/>
                    <w:left w:val="none" w:sz="0" w:space="0" w:color="auto"/>
                    <w:bottom w:val="none" w:sz="0" w:space="0" w:color="auto"/>
                    <w:right w:val="none" w:sz="0" w:space="0" w:color="auto"/>
                  </w:divBdr>
                  <w:divsChild>
                    <w:div w:id="1804737395">
                      <w:marLeft w:val="0"/>
                      <w:marRight w:val="0"/>
                      <w:marTop w:val="0"/>
                      <w:marBottom w:val="0"/>
                      <w:divBdr>
                        <w:top w:val="none" w:sz="0" w:space="0" w:color="auto"/>
                        <w:left w:val="none" w:sz="0" w:space="0" w:color="auto"/>
                        <w:bottom w:val="none" w:sz="0" w:space="0" w:color="auto"/>
                        <w:right w:val="none" w:sz="0" w:space="0" w:color="auto"/>
                      </w:divBdr>
                      <w:divsChild>
                        <w:div w:id="967929369">
                          <w:marLeft w:val="0"/>
                          <w:marRight w:val="0"/>
                          <w:marTop w:val="0"/>
                          <w:marBottom w:val="0"/>
                          <w:divBdr>
                            <w:top w:val="none" w:sz="0" w:space="0" w:color="auto"/>
                            <w:left w:val="none" w:sz="0" w:space="0" w:color="auto"/>
                            <w:bottom w:val="none" w:sz="0" w:space="0" w:color="auto"/>
                            <w:right w:val="none" w:sz="0" w:space="0" w:color="auto"/>
                          </w:divBdr>
                          <w:divsChild>
                            <w:div w:id="2138330696">
                              <w:marLeft w:val="0"/>
                              <w:marRight w:val="0"/>
                              <w:marTop w:val="0"/>
                              <w:marBottom w:val="0"/>
                              <w:divBdr>
                                <w:top w:val="none" w:sz="0" w:space="0" w:color="auto"/>
                                <w:left w:val="none" w:sz="0" w:space="0" w:color="auto"/>
                                <w:bottom w:val="none" w:sz="0" w:space="0" w:color="auto"/>
                                <w:right w:val="none" w:sz="0" w:space="0" w:color="auto"/>
                              </w:divBdr>
                              <w:divsChild>
                                <w:div w:id="1057624242">
                                  <w:marLeft w:val="0"/>
                                  <w:marRight w:val="0"/>
                                  <w:marTop w:val="0"/>
                                  <w:marBottom w:val="0"/>
                                  <w:divBdr>
                                    <w:top w:val="none" w:sz="0" w:space="0" w:color="auto"/>
                                    <w:left w:val="none" w:sz="0" w:space="0" w:color="auto"/>
                                    <w:bottom w:val="none" w:sz="0" w:space="0" w:color="auto"/>
                                    <w:right w:val="none" w:sz="0" w:space="0" w:color="auto"/>
                                  </w:divBdr>
                                  <w:divsChild>
                                    <w:div w:id="1604066812">
                                      <w:marLeft w:val="0"/>
                                      <w:marRight w:val="0"/>
                                      <w:marTop w:val="0"/>
                                      <w:marBottom w:val="0"/>
                                      <w:divBdr>
                                        <w:top w:val="none" w:sz="0" w:space="0" w:color="auto"/>
                                        <w:left w:val="none" w:sz="0" w:space="0" w:color="auto"/>
                                        <w:bottom w:val="none" w:sz="0" w:space="0" w:color="auto"/>
                                        <w:right w:val="none" w:sz="0" w:space="0" w:color="auto"/>
                                      </w:divBdr>
                                    </w:div>
                                    <w:div w:id="1852139896">
                                      <w:marLeft w:val="0"/>
                                      <w:marRight w:val="0"/>
                                      <w:marTop w:val="0"/>
                                      <w:marBottom w:val="0"/>
                                      <w:divBdr>
                                        <w:top w:val="none" w:sz="0" w:space="0" w:color="auto"/>
                                        <w:left w:val="none" w:sz="0" w:space="0" w:color="auto"/>
                                        <w:bottom w:val="none" w:sz="0" w:space="0" w:color="auto"/>
                                        <w:right w:val="none" w:sz="0" w:space="0" w:color="auto"/>
                                      </w:divBdr>
                                      <w:divsChild>
                                        <w:div w:id="980311807">
                                          <w:marLeft w:val="0"/>
                                          <w:marRight w:val="165"/>
                                          <w:marTop w:val="150"/>
                                          <w:marBottom w:val="0"/>
                                          <w:divBdr>
                                            <w:top w:val="none" w:sz="0" w:space="0" w:color="auto"/>
                                            <w:left w:val="none" w:sz="0" w:space="0" w:color="auto"/>
                                            <w:bottom w:val="none" w:sz="0" w:space="0" w:color="auto"/>
                                            <w:right w:val="none" w:sz="0" w:space="0" w:color="auto"/>
                                          </w:divBdr>
                                          <w:divsChild>
                                            <w:div w:id="428280083">
                                              <w:marLeft w:val="0"/>
                                              <w:marRight w:val="0"/>
                                              <w:marTop w:val="0"/>
                                              <w:marBottom w:val="0"/>
                                              <w:divBdr>
                                                <w:top w:val="none" w:sz="0" w:space="0" w:color="auto"/>
                                                <w:left w:val="none" w:sz="0" w:space="0" w:color="auto"/>
                                                <w:bottom w:val="none" w:sz="0" w:space="0" w:color="auto"/>
                                                <w:right w:val="none" w:sz="0" w:space="0" w:color="auto"/>
                                              </w:divBdr>
                                              <w:divsChild>
                                                <w:div w:id="152910364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8403333">
      <w:bodyDiv w:val="1"/>
      <w:marLeft w:val="0"/>
      <w:marRight w:val="0"/>
      <w:marTop w:val="0"/>
      <w:marBottom w:val="0"/>
      <w:divBdr>
        <w:top w:val="none" w:sz="0" w:space="0" w:color="auto"/>
        <w:left w:val="none" w:sz="0" w:space="0" w:color="auto"/>
        <w:bottom w:val="none" w:sz="0" w:space="0" w:color="auto"/>
        <w:right w:val="none" w:sz="0" w:space="0" w:color="auto"/>
      </w:divBdr>
      <w:divsChild>
        <w:div w:id="1233001598">
          <w:marLeft w:val="0"/>
          <w:marRight w:val="0"/>
          <w:marTop w:val="0"/>
          <w:marBottom w:val="0"/>
          <w:divBdr>
            <w:top w:val="none" w:sz="0" w:space="0" w:color="auto"/>
            <w:left w:val="none" w:sz="0" w:space="0" w:color="auto"/>
            <w:bottom w:val="none" w:sz="0" w:space="0" w:color="auto"/>
            <w:right w:val="none" w:sz="0" w:space="0" w:color="auto"/>
          </w:divBdr>
          <w:divsChild>
            <w:div w:id="1571110181">
              <w:marLeft w:val="0"/>
              <w:marRight w:val="0"/>
              <w:marTop w:val="0"/>
              <w:marBottom w:val="0"/>
              <w:divBdr>
                <w:top w:val="none" w:sz="0" w:space="0" w:color="auto"/>
                <w:left w:val="none" w:sz="0" w:space="0" w:color="auto"/>
                <w:bottom w:val="none" w:sz="0" w:space="0" w:color="auto"/>
                <w:right w:val="none" w:sz="0" w:space="0" w:color="auto"/>
              </w:divBdr>
              <w:divsChild>
                <w:div w:id="2124108254">
                  <w:marLeft w:val="0"/>
                  <w:marRight w:val="0"/>
                  <w:marTop w:val="0"/>
                  <w:marBottom w:val="0"/>
                  <w:divBdr>
                    <w:top w:val="none" w:sz="0" w:space="0" w:color="auto"/>
                    <w:left w:val="none" w:sz="0" w:space="0" w:color="auto"/>
                    <w:bottom w:val="none" w:sz="0" w:space="0" w:color="auto"/>
                    <w:right w:val="none" w:sz="0" w:space="0" w:color="auto"/>
                  </w:divBdr>
                  <w:divsChild>
                    <w:div w:id="666981143">
                      <w:marLeft w:val="0"/>
                      <w:marRight w:val="0"/>
                      <w:marTop w:val="0"/>
                      <w:marBottom w:val="0"/>
                      <w:divBdr>
                        <w:top w:val="none" w:sz="0" w:space="0" w:color="auto"/>
                        <w:left w:val="none" w:sz="0" w:space="0" w:color="auto"/>
                        <w:bottom w:val="none" w:sz="0" w:space="0" w:color="auto"/>
                        <w:right w:val="none" w:sz="0" w:space="0" w:color="auto"/>
                      </w:divBdr>
                      <w:divsChild>
                        <w:div w:id="1285191990">
                          <w:marLeft w:val="0"/>
                          <w:marRight w:val="0"/>
                          <w:marTop w:val="0"/>
                          <w:marBottom w:val="0"/>
                          <w:divBdr>
                            <w:top w:val="none" w:sz="0" w:space="0" w:color="auto"/>
                            <w:left w:val="none" w:sz="0" w:space="0" w:color="auto"/>
                            <w:bottom w:val="none" w:sz="0" w:space="0" w:color="auto"/>
                            <w:right w:val="none" w:sz="0" w:space="0" w:color="auto"/>
                          </w:divBdr>
                          <w:divsChild>
                            <w:div w:id="1019237832">
                              <w:marLeft w:val="0"/>
                              <w:marRight w:val="0"/>
                              <w:marTop w:val="0"/>
                              <w:marBottom w:val="0"/>
                              <w:divBdr>
                                <w:top w:val="none" w:sz="0" w:space="0" w:color="auto"/>
                                <w:left w:val="none" w:sz="0" w:space="0" w:color="auto"/>
                                <w:bottom w:val="none" w:sz="0" w:space="0" w:color="auto"/>
                                <w:right w:val="none" w:sz="0" w:space="0" w:color="auto"/>
                              </w:divBdr>
                            </w:div>
                            <w:div w:id="113602269">
                              <w:marLeft w:val="0"/>
                              <w:marRight w:val="0"/>
                              <w:marTop w:val="0"/>
                              <w:marBottom w:val="0"/>
                              <w:divBdr>
                                <w:top w:val="none" w:sz="0" w:space="0" w:color="auto"/>
                                <w:left w:val="none" w:sz="0" w:space="0" w:color="auto"/>
                                <w:bottom w:val="none" w:sz="0" w:space="0" w:color="auto"/>
                                <w:right w:val="none" w:sz="0" w:space="0" w:color="auto"/>
                              </w:divBdr>
                              <w:divsChild>
                                <w:div w:id="185409595">
                                  <w:marLeft w:val="0"/>
                                  <w:marRight w:val="0"/>
                                  <w:marTop w:val="0"/>
                                  <w:marBottom w:val="0"/>
                                  <w:divBdr>
                                    <w:top w:val="none" w:sz="0" w:space="0" w:color="auto"/>
                                    <w:left w:val="none" w:sz="0" w:space="0" w:color="auto"/>
                                    <w:bottom w:val="none" w:sz="0" w:space="0" w:color="auto"/>
                                    <w:right w:val="none" w:sz="0" w:space="0" w:color="auto"/>
                                  </w:divBdr>
                                  <w:divsChild>
                                    <w:div w:id="953712292">
                                      <w:marLeft w:val="0"/>
                                      <w:marRight w:val="0"/>
                                      <w:marTop w:val="0"/>
                                      <w:marBottom w:val="0"/>
                                      <w:divBdr>
                                        <w:top w:val="none" w:sz="0" w:space="0" w:color="auto"/>
                                        <w:left w:val="none" w:sz="0" w:space="0" w:color="auto"/>
                                        <w:bottom w:val="none" w:sz="0" w:space="0" w:color="auto"/>
                                        <w:right w:val="none" w:sz="0" w:space="0" w:color="auto"/>
                                      </w:divBdr>
                                      <w:divsChild>
                                        <w:div w:id="188718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645183">
                                  <w:marLeft w:val="0"/>
                                  <w:marRight w:val="0"/>
                                  <w:marTop w:val="0"/>
                                  <w:marBottom w:val="0"/>
                                  <w:divBdr>
                                    <w:top w:val="none" w:sz="0" w:space="0" w:color="auto"/>
                                    <w:left w:val="none" w:sz="0" w:space="0" w:color="auto"/>
                                    <w:bottom w:val="none" w:sz="0" w:space="0" w:color="auto"/>
                                    <w:right w:val="none" w:sz="0" w:space="0" w:color="auto"/>
                                  </w:divBdr>
                                  <w:divsChild>
                                    <w:div w:id="4214551">
                                      <w:marLeft w:val="0"/>
                                      <w:marRight w:val="0"/>
                                      <w:marTop w:val="0"/>
                                      <w:marBottom w:val="0"/>
                                      <w:divBdr>
                                        <w:top w:val="none" w:sz="0" w:space="0" w:color="auto"/>
                                        <w:left w:val="none" w:sz="0" w:space="0" w:color="auto"/>
                                        <w:bottom w:val="none" w:sz="0" w:space="0" w:color="auto"/>
                                        <w:right w:val="none" w:sz="0" w:space="0" w:color="auto"/>
                                      </w:divBdr>
                                    </w:div>
                                  </w:divsChild>
                                </w:div>
                                <w:div w:id="289630949">
                                  <w:marLeft w:val="0"/>
                                  <w:marRight w:val="0"/>
                                  <w:marTop w:val="0"/>
                                  <w:marBottom w:val="0"/>
                                  <w:divBdr>
                                    <w:top w:val="none" w:sz="0" w:space="0" w:color="auto"/>
                                    <w:left w:val="none" w:sz="0" w:space="0" w:color="auto"/>
                                    <w:bottom w:val="none" w:sz="0" w:space="0" w:color="auto"/>
                                    <w:right w:val="none" w:sz="0" w:space="0" w:color="auto"/>
                                  </w:divBdr>
                                  <w:divsChild>
                                    <w:div w:id="1742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570288">
                      <w:marLeft w:val="0"/>
                      <w:marRight w:val="0"/>
                      <w:marTop w:val="0"/>
                      <w:marBottom w:val="0"/>
                      <w:divBdr>
                        <w:top w:val="none" w:sz="0" w:space="0" w:color="auto"/>
                        <w:left w:val="none" w:sz="0" w:space="0" w:color="auto"/>
                        <w:bottom w:val="none" w:sz="0" w:space="0" w:color="auto"/>
                        <w:right w:val="none" w:sz="0" w:space="0" w:color="auto"/>
                      </w:divBdr>
                      <w:divsChild>
                        <w:div w:id="111630113">
                          <w:marLeft w:val="0"/>
                          <w:marRight w:val="0"/>
                          <w:marTop w:val="0"/>
                          <w:marBottom w:val="0"/>
                          <w:divBdr>
                            <w:top w:val="none" w:sz="0" w:space="0" w:color="auto"/>
                            <w:left w:val="none" w:sz="0" w:space="0" w:color="auto"/>
                            <w:bottom w:val="none" w:sz="0" w:space="0" w:color="auto"/>
                            <w:right w:val="none" w:sz="0" w:space="0" w:color="auto"/>
                          </w:divBdr>
                          <w:divsChild>
                            <w:div w:id="1528832800">
                              <w:marLeft w:val="0"/>
                              <w:marRight w:val="0"/>
                              <w:marTop w:val="0"/>
                              <w:marBottom w:val="0"/>
                              <w:divBdr>
                                <w:top w:val="none" w:sz="0" w:space="0" w:color="auto"/>
                                <w:left w:val="none" w:sz="0" w:space="0" w:color="auto"/>
                                <w:bottom w:val="none" w:sz="0" w:space="0" w:color="auto"/>
                                <w:right w:val="none" w:sz="0" w:space="0" w:color="auto"/>
                              </w:divBdr>
                              <w:divsChild>
                                <w:div w:id="106275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469698">
      <w:bodyDiv w:val="1"/>
      <w:marLeft w:val="0"/>
      <w:marRight w:val="0"/>
      <w:marTop w:val="0"/>
      <w:marBottom w:val="0"/>
      <w:divBdr>
        <w:top w:val="none" w:sz="0" w:space="0" w:color="auto"/>
        <w:left w:val="none" w:sz="0" w:space="0" w:color="auto"/>
        <w:bottom w:val="none" w:sz="0" w:space="0" w:color="auto"/>
        <w:right w:val="none" w:sz="0" w:space="0" w:color="auto"/>
      </w:divBdr>
      <w:divsChild>
        <w:div w:id="1743872504">
          <w:marLeft w:val="0"/>
          <w:marRight w:val="0"/>
          <w:marTop w:val="0"/>
          <w:marBottom w:val="0"/>
          <w:divBdr>
            <w:top w:val="none" w:sz="0" w:space="0" w:color="auto"/>
            <w:left w:val="none" w:sz="0" w:space="0" w:color="auto"/>
            <w:bottom w:val="none" w:sz="0" w:space="0" w:color="auto"/>
            <w:right w:val="none" w:sz="0" w:space="0" w:color="auto"/>
          </w:divBdr>
          <w:divsChild>
            <w:div w:id="1679305160">
              <w:marLeft w:val="0"/>
              <w:marRight w:val="0"/>
              <w:marTop w:val="0"/>
              <w:marBottom w:val="0"/>
              <w:divBdr>
                <w:top w:val="none" w:sz="0" w:space="0" w:color="auto"/>
                <w:left w:val="none" w:sz="0" w:space="0" w:color="auto"/>
                <w:bottom w:val="none" w:sz="0" w:space="0" w:color="auto"/>
                <w:right w:val="none" w:sz="0" w:space="0" w:color="auto"/>
              </w:divBdr>
              <w:divsChild>
                <w:div w:id="272398624">
                  <w:marLeft w:val="0"/>
                  <w:marRight w:val="0"/>
                  <w:marTop w:val="0"/>
                  <w:marBottom w:val="0"/>
                  <w:divBdr>
                    <w:top w:val="none" w:sz="0" w:space="0" w:color="auto"/>
                    <w:left w:val="none" w:sz="0" w:space="0" w:color="auto"/>
                    <w:bottom w:val="none" w:sz="0" w:space="0" w:color="auto"/>
                    <w:right w:val="none" w:sz="0" w:space="0" w:color="auto"/>
                  </w:divBdr>
                  <w:divsChild>
                    <w:div w:id="1140269502">
                      <w:marLeft w:val="0"/>
                      <w:marRight w:val="0"/>
                      <w:marTop w:val="0"/>
                      <w:marBottom w:val="0"/>
                      <w:divBdr>
                        <w:top w:val="none" w:sz="0" w:space="0" w:color="auto"/>
                        <w:left w:val="none" w:sz="0" w:space="0" w:color="auto"/>
                        <w:bottom w:val="none" w:sz="0" w:space="0" w:color="auto"/>
                        <w:right w:val="none" w:sz="0" w:space="0" w:color="auto"/>
                      </w:divBdr>
                      <w:divsChild>
                        <w:div w:id="639262108">
                          <w:marLeft w:val="0"/>
                          <w:marRight w:val="0"/>
                          <w:marTop w:val="0"/>
                          <w:marBottom w:val="0"/>
                          <w:divBdr>
                            <w:top w:val="none" w:sz="0" w:space="0" w:color="auto"/>
                            <w:left w:val="none" w:sz="0" w:space="0" w:color="auto"/>
                            <w:bottom w:val="none" w:sz="0" w:space="0" w:color="auto"/>
                            <w:right w:val="none" w:sz="0" w:space="0" w:color="auto"/>
                          </w:divBdr>
                          <w:divsChild>
                            <w:div w:id="99687854">
                              <w:marLeft w:val="0"/>
                              <w:marRight w:val="0"/>
                              <w:marTop w:val="0"/>
                              <w:marBottom w:val="0"/>
                              <w:divBdr>
                                <w:top w:val="none" w:sz="0" w:space="0" w:color="auto"/>
                                <w:left w:val="none" w:sz="0" w:space="0" w:color="auto"/>
                                <w:bottom w:val="none" w:sz="0" w:space="0" w:color="auto"/>
                                <w:right w:val="none" w:sz="0" w:space="0" w:color="auto"/>
                              </w:divBdr>
                              <w:divsChild>
                                <w:div w:id="1987665663">
                                  <w:marLeft w:val="0"/>
                                  <w:marRight w:val="0"/>
                                  <w:marTop w:val="0"/>
                                  <w:marBottom w:val="0"/>
                                  <w:divBdr>
                                    <w:top w:val="none" w:sz="0" w:space="0" w:color="auto"/>
                                    <w:left w:val="none" w:sz="0" w:space="0" w:color="auto"/>
                                    <w:bottom w:val="none" w:sz="0" w:space="0" w:color="auto"/>
                                    <w:right w:val="none" w:sz="0" w:space="0" w:color="auto"/>
                                  </w:divBdr>
                                  <w:divsChild>
                                    <w:div w:id="1511405813">
                                      <w:marLeft w:val="0"/>
                                      <w:marRight w:val="0"/>
                                      <w:marTop w:val="0"/>
                                      <w:marBottom w:val="0"/>
                                      <w:divBdr>
                                        <w:top w:val="none" w:sz="0" w:space="0" w:color="auto"/>
                                        <w:left w:val="none" w:sz="0" w:space="0" w:color="auto"/>
                                        <w:bottom w:val="none" w:sz="0" w:space="0" w:color="auto"/>
                                        <w:right w:val="none" w:sz="0" w:space="0" w:color="auto"/>
                                      </w:divBdr>
                                    </w:div>
                                    <w:div w:id="106003141">
                                      <w:marLeft w:val="0"/>
                                      <w:marRight w:val="0"/>
                                      <w:marTop w:val="0"/>
                                      <w:marBottom w:val="0"/>
                                      <w:divBdr>
                                        <w:top w:val="none" w:sz="0" w:space="0" w:color="auto"/>
                                        <w:left w:val="none" w:sz="0" w:space="0" w:color="auto"/>
                                        <w:bottom w:val="none" w:sz="0" w:space="0" w:color="auto"/>
                                        <w:right w:val="none" w:sz="0" w:space="0" w:color="auto"/>
                                      </w:divBdr>
                                      <w:divsChild>
                                        <w:div w:id="633482253">
                                          <w:marLeft w:val="0"/>
                                          <w:marRight w:val="165"/>
                                          <w:marTop w:val="150"/>
                                          <w:marBottom w:val="0"/>
                                          <w:divBdr>
                                            <w:top w:val="none" w:sz="0" w:space="0" w:color="auto"/>
                                            <w:left w:val="none" w:sz="0" w:space="0" w:color="auto"/>
                                            <w:bottom w:val="none" w:sz="0" w:space="0" w:color="auto"/>
                                            <w:right w:val="none" w:sz="0" w:space="0" w:color="auto"/>
                                          </w:divBdr>
                                          <w:divsChild>
                                            <w:div w:id="573927997">
                                              <w:marLeft w:val="0"/>
                                              <w:marRight w:val="0"/>
                                              <w:marTop w:val="0"/>
                                              <w:marBottom w:val="0"/>
                                              <w:divBdr>
                                                <w:top w:val="none" w:sz="0" w:space="0" w:color="auto"/>
                                                <w:left w:val="none" w:sz="0" w:space="0" w:color="auto"/>
                                                <w:bottom w:val="none" w:sz="0" w:space="0" w:color="auto"/>
                                                <w:right w:val="none" w:sz="0" w:space="0" w:color="auto"/>
                                              </w:divBdr>
                                              <w:divsChild>
                                                <w:div w:id="491681804">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9940772">
      <w:bodyDiv w:val="1"/>
      <w:marLeft w:val="0"/>
      <w:marRight w:val="0"/>
      <w:marTop w:val="0"/>
      <w:marBottom w:val="0"/>
      <w:divBdr>
        <w:top w:val="none" w:sz="0" w:space="0" w:color="auto"/>
        <w:left w:val="none" w:sz="0" w:space="0" w:color="auto"/>
        <w:bottom w:val="none" w:sz="0" w:space="0" w:color="auto"/>
        <w:right w:val="none" w:sz="0" w:space="0" w:color="auto"/>
      </w:divBdr>
    </w:div>
    <w:div w:id="2114783449">
      <w:bodyDiv w:val="1"/>
      <w:marLeft w:val="0"/>
      <w:marRight w:val="0"/>
      <w:marTop w:val="0"/>
      <w:marBottom w:val="0"/>
      <w:divBdr>
        <w:top w:val="none" w:sz="0" w:space="0" w:color="auto"/>
        <w:left w:val="none" w:sz="0" w:space="0" w:color="auto"/>
        <w:bottom w:val="none" w:sz="0" w:space="0" w:color="auto"/>
        <w:right w:val="none" w:sz="0" w:space="0" w:color="auto"/>
      </w:divBdr>
      <w:divsChild>
        <w:div w:id="1293318856">
          <w:marLeft w:val="0"/>
          <w:marRight w:val="0"/>
          <w:marTop w:val="0"/>
          <w:marBottom w:val="0"/>
          <w:divBdr>
            <w:top w:val="none" w:sz="0" w:space="0" w:color="auto"/>
            <w:left w:val="none" w:sz="0" w:space="0" w:color="auto"/>
            <w:bottom w:val="none" w:sz="0" w:space="0" w:color="auto"/>
            <w:right w:val="none" w:sz="0" w:space="0" w:color="auto"/>
          </w:divBdr>
          <w:divsChild>
            <w:div w:id="1080568156">
              <w:marLeft w:val="0"/>
              <w:marRight w:val="0"/>
              <w:marTop w:val="0"/>
              <w:marBottom w:val="0"/>
              <w:divBdr>
                <w:top w:val="none" w:sz="0" w:space="0" w:color="auto"/>
                <w:left w:val="none" w:sz="0" w:space="0" w:color="auto"/>
                <w:bottom w:val="none" w:sz="0" w:space="0" w:color="auto"/>
                <w:right w:val="none" w:sz="0" w:space="0" w:color="auto"/>
              </w:divBdr>
              <w:divsChild>
                <w:div w:id="1930961203">
                  <w:marLeft w:val="0"/>
                  <w:marRight w:val="0"/>
                  <w:marTop w:val="0"/>
                  <w:marBottom w:val="0"/>
                  <w:divBdr>
                    <w:top w:val="none" w:sz="0" w:space="0" w:color="auto"/>
                    <w:left w:val="none" w:sz="0" w:space="0" w:color="auto"/>
                    <w:bottom w:val="none" w:sz="0" w:space="0" w:color="auto"/>
                    <w:right w:val="none" w:sz="0" w:space="0" w:color="auto"/>
                  </w:divBdr>
                  <w:divsChild>
                    <w:div w:id="1119224989">
                      <w:marLeft w:val="0"/>
                      <w:marRight w:val="0"/>
                      <w:marTop w:val="0"/>
                      <w:marBottom w:val="0"/>
                      <w:divBdr>
                        <w:top w:val="none" w:sz="0" w:space="0" w:color="auto"/>
                        <w:left w:val="none" w:sz="0" w:space="0" w:color="auto"/>
                        <w:bottom w:val="none" w:sz="0" w:space="0" w:color="auto"/>
                        <w:right w:val="none" w:sz="0" w:space="0" w:color="auto"/>
                      </w:divBdr>
                      <w:divsChild>
                        <w:div w:id="1218129865">
                          <w:marLeft w:val="0"/>
                          <w:marRight w:val="0"/>
                          <w:marTop w:val="0"/>
                          <w:marBottom w:val="0"/>
                          <w:divBdr>
                            <w:top w:val="none" w:sz="0" w:space="0" w:color="auto"/>
                            <w:left w:val="none" w:sz="0" w:space="0" w:color="auto"/>
                            <w:bottom w:val="none" w:sz="0" w:space="0" w:color="auto"/>
                            <w:right w:val="none" w:sz="0" w:space="0" w:color="auto"/>
                          </w:divBdr>
                          <w:divsChild>
                            <w:div w:id="509294804">
                              <w:marLeft w:val="0"/>
                              <w:marRight w:val="0"/>
                              <w:marTop w:val="0"/>
                              <w:marBottom w:val="0"/>
                              <w:divBdr>
                                <w:top w:val="none" w:sz="0" w:space="0" w:color="auto"/>
                                <w:left w:val="none" w:sz="0" w:space="0" w:color="auto"/>
                                <w:bottom w:val="none" w:sz="0" w:space="0" w:color="auto"/>
                                <w:right w:val="none" w:sz="0" w:space="0" w:color="auto"/>
                              </w:divBdr>
                              <w:divsChild>
                                <w:div w:id="866530632">
                                  <w:marLeft w:val="0"/>
                                  <w:marRight w:val="0"/>
                                  <w:marTop w:val="0"/>
                                  <w:marBottom w:val="0"/>
                                  <w:divBdr>
                                    <w:top w:val="none" w:sz="0" w:space="0" w:color="auto"/>
                                    <w:left w:val="none" w:sz="0" w:space="0" w:color="auto"/>
                                    <w:bottom w:val="none" w:sz="0" w:space="0" w:color="auto"/>
                                    <w:right w:val="none" w:sz="0" w:space="0" w:color="auto"/>
                                  </w:divBdr>
                                  <w:divsChild>
                                    <w:div w:id="643701936">
                                      <w:marLeft w:val="0"/>
                                      <w:marRight w:val="0"/>
                                      <w:marTop w:val="0"/>
                                      <w:marBottom w:val="0"/>
                                      <w:divBdr>
                                        <w:top w:val="none" w:sz="0" w:space="0" w:color="auto"/>
                                        <w:left w:val="none" w:sz="0" w:space="0" w:color="auto"/>
                                        <w:bottom w:val="none" w:sz="0" w:space="0" w:color="auto"/>
                                        <w:right w:val="none" w:sz="0" w:space="0" w:color="auto"/>
                                      </w:divBdr>
                                    </w:div>
                                    <w:div w:id="587739644">
                                      <w:marLeft w:val="0"/>
                                      <w:marRight w:val="0"/>
                                      <w:marTop w:val="0"/>
                                      <w:marBottom w:val="0"/>
                                      <w:divBdr>
                                        <w:top w:val="none" w:sz="0" w:space="0" w:color="auto"/>
                                        <w:left w:val="none" w:sz="0" w:space="0" w:color="auto"/>
                                        <w:bottom w:val="none" w:sz="0" w:space="0" w:color="auto"/>
                                        <w:right w:val="none" w:sz="0" w:space="0" w:color="auto"/>
                                      </w:divBdr>
                                      <w:divsChild>
                                        <w:div w:id="1830170508">
                                          <w:marLeft w:val="0"/>
                                          <w:marRight w:val="165"/>
                                          <w:marTop w:val="150"/>
                                          <w:marBottom w:val="0"/>
                                          <w:divBdr>
                                            <w:top w:val="none" w:sz="0" w:space="0" w:color="auto"/>
                                            <w:left w:val="none" w:sz="0" w:space="0" w:color="auto"/>
                                            <w:bottom w:val="none" w:sz="0" w:space="0" w:color="auto"/>
                                            <w:right w:val="none" w:sz="0" w:space="0" w:color="auto"/>
                                          </w:divBdr>
                                          <w:divsChild>
                                            <w:div w:id="239097735">
                                              <w:marLeft w:val="0"/>
                                              <w:marRight w:val="0"/>
                                              <w:marTop w:val="0"/>
                                              <w:marBottom w:val="0"/>
                                              <w:divBdr>
                                                <w:top w:val="none" w:sz="0" w:space="0" w:color="auto"/>
                                                <w:left w:val="none" w:sz="0" w:space="0" w:color="auto"/>
                                                <w:bottom w:val="none" w:sz="0" w:space="0" w:color="auto"/>
                                                <w:right w:val="none" w:sz="0" w:space="0" w:color="auto"/>
                                              </w:divBdr>
                                              <w:divsChild>
                                                <w:div w:id="43398179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dpress.com/post/ajedrezlatitudsur.wordpress.com/11462"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https://es.chessbase.com/post/postdata-articulo-el-dia-que-lafide-se-muda-provisoriamente-a-buenos-aire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jedrezlatitudsur.wordpress.com/2021/04/23/el-dia/"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s://es.chessbase.com/post/el-dia-en-que-la-FIDE-se-muda-previsoriamente-a-buenos-aires-articulo-por-sergio-negri-y-juan-morgado"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ajedrezlatitudsur.wordpress.com/2021/04/09/el-dia-en-que-la-fide-se-muda-provisoriamente-a-buenos-aires/"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F8172-64B3-4D07-9009-59C7086B0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4876</Words>
  <Characters>26823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MORGADO SEBASTIAN ARIEL</dc:creator>
  <cp:lastModifiedBy>Sergio</cp:lastModifiedBy>
  <cp:revision>2</cp:revision>
  <dcterms:created xsi:type="dcterms:W3CDTF">2022-05-12T12:59:00Z</dcterms:created>
  <dcterms:modified xsi:type="dcterms:W3CDTF">2022-05-12T12:59:00Z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926706463</vt:i4>
  </property>
</Properties>
</file>